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Pr="00E25D69" w:rsidR="001E270B" w:rsidRDefault="001E270B" w14:paraId="239BDA63" w14:textId="77777777">
      <w:pPr>
        <w:rPr>
          <w:rFonts w:cs="Arial"/>
          <w:sz w:val="22"/>
          <w:szCs w:val="22"/>
        </w:rPr>
      </w:pPr>
    </w:p>
    <w:p w:rsidRPr="00E25D69" w:rsidR="00E64906" w:rsidP="00CC030E" w:rsidRDefault="005A15C1" w14:paraId="239BDA64" w14:textId="77777777">
      <w:pPr>
        <w:jc w:val="center"/>
        <w:rPr>
          <w:rFonts w:cs="Arial"/>
          <w:sz w:val="22"/>
          <w:szCs w:val="22"/>
        </w:rPr>
      </w:pPr>
      <w:r>
        <w:rPr>
          <w:noProof/>
        </w:rPr>
        <w:drawing>
          <wp:inline distT="0" distB="0" distL="0" distR="0" wp14:anchorId="239BDAE8" wp14:editId="6875838D">
            <wp:extent cx="2590800" cy="647700"/>
            <wp:effectExtent l="0" t="0" r="0" b="0"/>
            <wp:docPr id="1" name="Picture 1" descr="HW_NorthSomerset_A4_CMY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2590800" cy="647700"/>
                    </a:xfrm>
                    <a:prstGeom prst="rect">
                      <a:avLst/>
                    </a:prstGeom>
                  </pic:spPr>
                </pic:pic>
              </a:graphicData>
            </a:graphic>
          </wp:inline>
        </w:drawing>
      </w:r>
    </w:p>
    <w:p w:rsidRPr="00E25D69" w:rsidR="004B2326" w:rsidRDefault="004B2326" w14:paraId="239BDA65" w14:textId="77777777">
      <w:pPr>
        <w:rPr>
          <w:rFonts w:cs="Arial"/>
          <w:sz w:val="22"/>
          <w:szCs w:val="22"/>
        </w:rPr>
      </w:pPr>
    </w:p>
    <w:p w:rsidRPr="00E25D69" w:rsidR="003850F6" w:rsidRDefault="003850F6" w14:paraId="239BDA66" w14:textId="77777777">
      <w:pPr>
        <w:rPr>
          <w:rFonts w:cs="Arial"/>
          <w:sz w:val="22"/>
          <w:szCs w:val="22"/>
        </w:rPr>
      </w:pPr>
    </w:p>
    <w:p w:rsidRPr="00E25D69" w:rsidR="003850F6" w:rsidRDefault="003850F6" w14:paraId="239BDA67" w14:textId="77777777">
      <w:pPr>
        <w:rPr>
          <w:rFonts w:cs="Arial"/>
          <w:sz w:val="22"/>
          <w:szCs w:val="22"/>
        </w:rPr>
      </w:pPr>
    </w:p>
    <w:p w:rsidRPr="00E25D69" w:rsidR="004B2326" w:rsidP="001E270B" w:rsidRDefault="00F761DC" w14:paraId="239BDA68" w14:textId="77777777">
      <w:pPr>
        <w:jc w:val="center"/>
        <w:rPr>
          <w:rFonts w:cs="Arial"/>
          <w:b/>
          <w:sz w:val="28"/>
          <w:szCs w:val="28"/>
        </w:rPr>
      </w:pPr>
      <w:r w:rsidRPr="00E25D69">
        <w:rPr>
          <w:rFonts w:cs="Arial"/>
          <w:b/>
          <w:sz w:val="28"/>
          <w:szCs w:val="28"/>
        </w:rPr>
        <w:t xml:space="preserve">Annual General </w:t>
      </w:r>
      <w:r w:rsidRPr="00E25D69" w:rsidR="00142042">
        <w:rPr>
          <w:rFonts w:cs="Arial"/>
          <w:b/>
          <w:sz w:val="28"/>
          <w:szCs w:val="28"/>
        </w:rPr>
        <w:t>Meeting</w:t>
      </w:r>
    </w:p>
    <w:p w:rsidRPr="00E25D69" w:rsidR="004B2326" w:rsidP="004B2326" w:rsidRDefault="004B2326" w14:paraId="239BDA69" w14:textId="77777777">
      <w:pPr>
        <w:rPr>
          <w:rFonts w:cs="Arial"/>
          <w:sz w:val="28"/>
          <w:szCs w:val="28"/>
        </w:rPr>
      </w:pPr>
    </w:p>
    <w:p w:rsidRPr="00E25D69" w:rsidR="004B2326" w:rsidP="00CC030E" w:rsidRDefault="008F1FF2" w14:paraId="239BDA6A" w14:textId="3183CA37">
      <w:pPr>
        <w:pStyle w:val="NoSpacing"/>
        <w:jc w:val="center"/>
        <w:rPr>
          <w:rFonts w:cs="Arial"/>
        </w:rPr>
      </w:pPr>
      <w:r>
        <w:rPr>
          <w:rFonts w:cs="Arial"/>
        </w:rPr>
        <w:t>2</w:t>
      </w:r>
      <w:r w:rsidRPr="00E25D69" w:rsidR="005846E0">
        <w:rPr>
          <w:rFonts w:cs="Arial"/>
        </w:rPr>
        <w:t>9</w:t>
      </w:r>
      <w:r w:rsidRPr="00E25D69" w:rsidR="00C90A6D">
        <w:rPr>
          <w:rFonts w:cs="Arial"/>
          <w:vertAlign w:val="superscript"/>
        </w:rPr>
        <w:t>th</w:t>
      </w:r>
      <w:r w:rsidRPr="00E25D69" w:rsidR="00C90A6D">
        <w:rPr>
          <w:rFonts w:cs="Arial"/>
        </w:rPr>
        <w:t xml:space="preserve"> </w:t>
      </w:r>
      <w:r w:rsidRPr="00E25D69" w:rsidR="00F761DC">
        <w:rPr>
          <w:rFonts w:cs="Arial"/>
        </w:rPr>
        <w:t>Octo</w:t>
      </w:r>
      <w:r w:rsidRPr="00E25D69" w:rsidR="00B3675D">
        <w:rPr>
          <w:rFonts w:cs="Arial"/>
        </w:rPr>
        <w:t xml:space="preserve">ber </w:t>
      </w:r>
      <w:r w:rsidRPr="00E25D69" w:rsidR="00EC1EF1">
        <w:rPr>
          <w:rFonts w:cs="Arial"/>
        </w:rPr>
        <w:t>201</w:t>
      </w:r>
      <w:r>
        <w:rPr>
          <w:rFonts w:cs="Arial"/>
        </w:rPr>
        <w:t>9</w:t>
      </w:r>
      <w:r w:rsidR="00ED223A">
        <w:rPr>
          <w:rFonts w:cs="Arial"/>
        </w:rPr>
        <w:t xml:space="preserve"> 11am -1pm</w:t>
      </w:r>
    </w:p>
    <w:p w:rsidRPr="00E25D69" w:rsidR="004B2326" w:rsidP="00C90A6D" w:rsidRDefault="008F1FF2" w14:paraId="239BDA6B" w14:textId="60E68C43">
      <w:pPr>
        <w:jc w:val="center"/>
        <w:rPr>
          <w:rFonts w:cs="Arial"/>
          <w:b/>
          <w:sz w:val="28"/>
          <w:szCs w:val="28"/>
        </w:rPr>
      </w:pPr>
      <w:r>
        <w:rPr>
          <w:rFonts w:cs="Arial"/>
        </w:rPr>
        <w:t>Vintage Church</w:t>
      </w:r>
      <w:r w:rsidR="00BC71A9">
        <w:rPr>
          <w:rFonts w:cs="Arial"/>
        </w:rPr>
        <w:t xml:space="preserve">, 5 Hughenden Road, Weston-super-Mare, </w:t>
      </w:r>
      <w:r w:rsidRPr="00E25D69" w:rsidR="005846E0">
        <w:rPr>
          <w:rFonts w:cs="Arial"/>
        </w:rPr>
        <w:t>BS</w:t>
      </w:r>
      <w:r w:rsidR="00BC71A9">
        <w:rPr>
          <w:rFonts w:cs="Arial"/>
        </w:rPr>
        <w:t>23</w:t>
      </w:r>
      <w:r w:rsidRPr="00E25D69" w:rsidR="005846E0">
        <w:rPr>
          <w:rFonts w:cs="Arial"/>
        </w:rPr>
        <w:t xml:space="preserve"> 2</w:t>
      </w:r>
      <w:r w:rsidR="00BC71A9">
        <w:rPr>
          <w:rFonts w:cs="Arial"/>
        </w:rPr>
        <w:t>UR</w:t>
      </w:r>
    </w:p>
    <w:p w:rsidRPr="00E25D69" w:rsidR="001E270B" w:rsidP="001E270B" w:rsidRDefault="001E270B" w14:paraId="239BDA6E" w14:textId="77777777">
      <w:pPr>
        <w:jc w:val="center"/>
        <w:rPr>
          <w:rFonts w:cs="Arial"/>
          <w:b/>
          <w:sz w:val="28"/>
          <w:szCs w:val="28"/>
        </w:rPr>
      </w:pPr>
    </w:p>
    <w:p w:rsidRPr="00E25D69" w:rsidR="001E270B" w:rsidP="001E270B" w:rsidRDefault="001E270B" w14:paraId="239BDA6F" w14:textId="77777777">
      <w:pPr>
        <w:pStyle w:val="BodyText"/>
        <w:jc w:val="center"/>
        <w:outlineLvl w:val="0"/>
        <w:rPr>
          <w:rFonts w:cs="Arial"/>
          <w:b/>
          <w:sz w:val="28"/>
          <w:szCs w:val="28"/>
        </w:rPr>
      </w:pPr>
      <w:r w:rsidRPr="00E25D69">
        <w:rPr>
          <w:rFonts w:cs="Arial"/>
          <w:b/>
          <w:sz w:val="28"/>
          <w:szCs w:val="28"/>
        </w:rPr>
        <w:t>MINUTES</w:t>
      </w:r>
    </w:p>
    <w:p w:rsidRPr="00E25D69" w:rsidR="001E270B" w:rsidP="001E270B" w:rsidRDefault="001E270B" w14:paraId="239BDA70" w14:textId="77777777">
      <w:pPr>
        <w:pStyle w:val="BodyText"/>
        <w:jc w:val="center"/>
        <w:outlineLvl w:val="0"/>
        <w:rPr>
          <w:rFonts w:cs="Arial"/>
          <w:b/>
          <w:sz w:val="22"/>
          <w:szCs w:val="22"/>
        </w:rPr>
      </w:pPr>
    </w:p>
    <w:p w:rsidRPr="00E25D69" w:rsidR="0029771C" w:rsidP="004B2326" w:rsidRDefault="004B2326" w14:paraId="239BDA71" w14:textId="77777777">
      <w:pPr>
        <w:rPr>
          <w:rFonts w:cs="Arial"/>
          <w:b/>
          <w:sz w:val="22"/>
          <w:szCs w:val="22"/>
        </w:rPr>
      </w:pPr>
      <w:r w:rsidRPr="00E25D69">
        <w:rPr>
          <w:rFonts w:cs="Arial"/>
          <w:b/>
          <w:sz w:val="22"/>
          <w:szCs w:val="22"/>
        </w:rPr>
        <w:t>Present:</w:t>
      </w:r>
      <w:r w:rsidRPr="00E25D69" w:rsidR="00F761DC">
        <w:rPr>
          <w:rFonts w:cs="Arial"/>
          <w:b/>
          <w:sz w:val="22"/>
          <w:szCs w:val="22"/>
        </w:rPr>
        <w:tab/>
      </w:r>
    </w:p>
    <w:p w:rsidRPr="00E25D69" w:rsidR="0029771C" w:rsidP="004B2326" w:rsidRDefault="0029771C" w14:paraId="239BDA72" w14:textId="77777777">
      <w:pPr>
        <w:rPr>
          <w:rFonts w:cs="Arial"/>
          <w:b/>
          <w:sz w:val="22"/>
          <w:szCs w:val="22"/>
        </w:rPr>
      </w:pPr>
    </w:p>
    <w:p w:rsidRPr="00AD0564" w:rsidR="004B2326" w:rsidP="004B2326" w:rsidRDefault="00F761DC" w14:paraId="239BDA73" w14:textId="77777777">
      <w:pPr>
        <w:rPr>
          <w:rFonts w:cs="Arial"/>
          <w:sz w:val="22"/>
          <w:szCs w:val="22"/>
        </w:rPr>
      </w:pPr>
      <w:r w:rsidRPr="00E25D69">
        <w:rPr>
          <w:rFonts w:cs="Arial"/>
          <w:b/>
          <w:sz w:val="22"/>
          <w:szCs w:val="22"/>
        </w:rPr>
        <w:t>Directors</w:t>
      </w:r>
      <w:r w:rsidRPr="00E25D69" w:rsidR="004B2326">
        <w:rPr>
          <w:rFonts w:cs="Arial"/>
          <w:b/>
          <w:sz w:val="22"/>
          <w:szCs w:val="22"/>
        </w:rPr>
        <w:tab/>
      </w:r>
      <w:r w:rsidRPr="00AD0564" w:rsidR="004B2326">
        <w:rPr>
          <w:rFonts w:cs="Arial"/>
          <w:sz w:val="22"/>
          <w:szCs w:val="22"/>
        </w:rPr>
        <w:t>Georgie Bigg (GB) [Chair]</w:t>
      </w:r>
    </w:p>
    <w:p w:rsidRPr="00AD0564" w:rsidR="004B2326" w:rsidP="004B2326" w:rsidRDefault="00CB0E22" w14:paraId="239BDA74" w14:textId="77777777">
      <w:pPr>
        <w:rPr>
          <w:rFonts w:cs="Arial"/>
          <w:sz w:val="22"/>
          <w:szCs w:val="22"/>
        </w:rPr>
      </w:pPr>
      <w:r w:rsidRPr="00AD0564">
        <w:rPr>
          <w:rFonts w:cs="Arial"/>
          <w:sz w:val="22"/>
          <w:szCs w:val="22"/>
        </w:rPr>
        <w:tab/>
      </w:r>
      <w:r w:rsidRPr="00AD0564">
        <w:rPr>
          <w:rFonts w:cs="Arial"/>
          <w:sz w:val="22"/>
          <w:szCs w:val="22"/>
        </w:rPr>
        <w:tab/>
      </w:r>
      <w:r w:rsidRPr="00AD0564" w:rsidR="004B2326">
        <w:rPr>
          <w:rFonts w:cs="Arial"/>
          <w:sz w:val="22"/>
          <w:szCs w:val="22"/>
        </w:rPr>
        <w:t>Dick Whittington (DW)</w:t>
      </w:r>
      <w:r w:rsidRPr="00AD0564" w:rsidR="00E6538E">
        <w:rPr>
          <w:rFonts w:cs="Arial"/>
          <w:sz w:val="22"/>
          <w:szCs w:val="22"/>
        </w:rPr>
        <w:t xml:space="preserve"> [Treasurer]</w:t>
      </w:r>
    </w:p>
    <w:p w:rsidRPr="00AD0564" w:rsidR="00154B41" w:rsidP="008806DA" w:rsidRDefault="00EC1EF1" w14:paraId="239BDA75" w14:textId="4535EE47">
      <w:pPr>
        <w:rPr>
          <w:rFonts w:cs="Arial"/>
          <w:sz w:val="22"/>
          <w:szCs w:val="22"/>
        </w:rPr>
      </w:pPr>
      <w:r w:rsidRPr="00AD0564">
        <w:rPr>
          <w:rFonts w:cs="Arial"/>
          <w:sz w:val="22"/>
          <w:szCs w:val="22"/>
        </w:rPr>
        <w:tab/>
      </w:r>
      <w:r w:rsidRPr="00AD0564">
        <w:rPr>
          <w:rFonts w:cs="Arial"/>
          <w:sz w:val="22"/>
          <w:szCs w:val="22"/>
        </w:rPr>
        <w:tab/>
      </w:r>
      <w:r w:rsidRPr="00AD0564" w:rsidR="005846E0">
        <w:rPr>
          <w:rFonts w:cs="Arial"/>
          <w:sz w:val="22"/>
          <w:szCs w:val="22"/>
        </w:rPr>
        <w:t>Gerry Wadham (GW)</w:t>
      </w:r>
      <w:r w:rsidRPr="00AD0564" w:rsidR="003023EB">
        <w:rPr>
          <w:rFonts w:cs="Arial"/>
          <w:sz w:val="22"/>
          <w:szCs w:val="22"/>
        </w:rPr>
        <w:t xml:space="preserve"> </w:t>
      </w:r>
    </w:p>
    <w:p w:rsidRPr="00AD0564" w:rsidR="003023EB" w:rsidP="00EC1EF1" w:rsidRDefault="00154B41" w14:paraId="239BDA76" w14:textId="56ECF058">
      <w:pPr>
        <w:rPr>
          <w:rFonts w:cs="Arial"/>
          <w:sz w:val="22"/>
          <w:szCs w:val="22"/>
        </w:rPr>
      </w:pPr>
      <w:r w:rsidRPr="00AD0564">
        <w:rPr>
          <w:rFonts w:cs="Arial"/>
          <w:sz w:val="22"/>
          <w:szCs w:val="22"/>
        </w:rPr>
        <w:tab/>
      </w:r>
      <w:r w:rsidRPr="00AD0564">
        <w:rPr>
          <w:rFonts w:cs="Arial"/>
          <w:sz w:val="22"/>
          <w:szCs w:val="22"/>
        </w:rPr>
        <w:tab/>
      </w:r>
      <w:r w:rsidRPr="00AD0564" w:rsidR="0029771C">
        <w:rPr>
          <w:rFonts w:cs="Arial"/>
          <w:sz w:val="22"/>
          <w:szCs w:val="22"/>
        </w:rPr>
        <w:t>L</w:t>
      </w:r>
      <w:r w:rsidRPr="00AD0564">
        <w:rPr>
          <w:rFonts w:cs="Arial"/>
          <w:sz w:val="22"/>
          <w:szCs w:val="22"/>
        </w:rPr>
        <w:t>ance Allen</w:t>
      </w:r>
      <w:r w:rsidRPr="00AD0564" w:rsidR="005846E0">
        <w:rPr>
          <w:rFonts w:cs="Arial"/>
          <w:sz w:val="22"/>
          <w:szCs w:val="22"/>
        </w:rPr>
        <w:t xml:space="preserve"> (LA)</w:t>
      </w:r>
    </w:p>
    <w:p w:rsidRPr="00AD0564" w:rsidR="002A36CC" w:rsidP="00EC1EF1" w:rsidRDefault="002A36CC" w14:paraId="7FB17BF2" w14:textId="57B437DD">
      <w:pPr>
        <w:rPr>
          <w:rFonts w:cs="Arial"/>
          <w:sz w:val="22"/>
          <w:szCs w:val="22"/>
        </w:rPr>
      </w:pPr>
      <w:r w:rsidRPr="00AD0564">
        <w:rPr>
          <w:rFonts w:cs="Arial"/>
          <w:sz w:val="22"/>
          <w:szCs w:val="22"/>
        </w:rPr>
        <w:tab/>
      </w:r>
      <w:r w:rsidRPr="00AD0564">
        <w:rPr>
          <w:rFonts w:cs="Arial"/>
          <w:sz w:val="22"/>
          <w:szCs w:val="22"/>
        </w:rPr>
        <w:tab/>
      </w:r>
      <w:r w:rsidRPr="00AD0564">
        <w:rPr>
          <w:rFonts w:cs="Arial"/>
          <w:sz w:val="22"/>
          <w:szCs w:val="22"/>
        </w:rPr>
        <w:t>Raquel Benzal (RB)</w:t>
      </w:r>
    </w:p>
    <w:p w:rsidRPr="00AD0564" w:rsidR="002A36CC" w:rsidP="00EC1EF1" w:rsidRDefault="002A36CC" w14:paraId="48EA1854" w14:textId="08D458FC">
      <w:pPr>
        <w:rPr>
          <w:rFonts w:cs="Arial"/>
          <w:sz w:val="22"/>
          <w:szCs w:val="22"/>
        </w:rPr>
      </w:pPr>
      <w:r w:rsidRPr="00AD0564">
        <w:rPr>
          <w:rFonts w:cs="Arial"/>
          <w:sz w:val="22"/>
          <w:szCs w:val="22"/>
        </w:rPr>
        <w:tab/>
      </w:r>
      <w:r w:rsidRPr="00AD0564">
        <w:rPr>
          <w:rFonts w:cs="Arial"/>
          <w:sz w:val="22"/>
          <w:szCs w:val="22"/>
        </w:rPr>
        <w:tab/>
      </w:r>
      <w:r w:rsidRPr="00AD0564">
        <w:rPr>
          <w:rFonts w:cs="Arial"/>
          <w:sz w:val="22"/>
          <w:szCs w:val="22"/>
        </w:rPr>
        <w:t>Shaun Fitzpatrick (SF</w:t>
      </w:r>
      <w:r w:rsidRPr="00AD0564" w:rsidR="00654D67">
        <w:rPr>
          <w:rFonts w:cs="Arial"/>
          <w:sz w:val="22"/>
          <w:szCs w:val="22"/>
        </w:rPr>
        <w:t>)</w:t>
      </w:r>
    </w:p>
    <w:p w:rsidRPr="00AD0564" w:rsidR="00654D67" w:rsidP="00654D67" w:rsidRDefault="00654D67" w14:paraId="556665CE" w14:textId="5DC83A75">
      <w:pPr>
        <w:ind w:left="720" w:firstLine="720"/>
        <w:rPr>
          <w:rFonts w:cs="Arial"/>
          <w:sz w:val="22"/>
          <w:szCs w:val="22"/>
        </w:rPr>
      </w:pPr>
      <w:r w:rsidRPr="00AD0564">
        <w:rPr>
          <w:rFonts w:cs="Arial"/>
          <w:sz w:val="22"/>
          <w:szCs w:val="22"/>
        </w:rPr>
        <w:t>Tim Evans</w:t>
      </w:r>
      <w:r w:rsidRPr="00AD0564" w:rsidR="00F51A23">
        <w:rPr>
          <w:rFonts w:cs="Arial"/>
          <w:sz w:val="22"/>
          <w:szCs w:val="22"/>
        </w:rPr>
        <w:t xml:space="preserve"> (TE)</w:t>
      </w:r>
    </w:p>
    <w:p w:rsidRPr="00E25D69" w:rsidR="00F51A23" w:rsidP="00654D67" w:rsidRDefault="00F51A23" w14:paraId="65778E6A" w14:textId="733771FF">
      <w:pPr>
        <w:ind w:left="720" w:firstLine="720"/>
        <w:rPr>
          <w:rFonts w:cs="Arial"/>
          <w:sz w:val="22"/>
          <w:szCs w:val="22"/>
        </w:rPr>
      </w:pPr>
      <w:r w:rsidRPr="00AD0564">
        <w:rPr>
          <w:rFonts w:cs="Arial"/>
          <w:sz w:val="22"/>
          <w:szCs w:val="22"/>
        </w:rPr>
        <w:t>Karen Whitaker (KW)</w:t>
      </w:r>
    </w:p>
    <w:p w:rsidRPr="00E25D69" w:rsidR="00F761DC" w:rsidP="008806DA" w:rsidRDefault="00F761DC" w14:paraId="239BDA77" w14:textId="77777777">
      <w:pPr>
        <w:rPr>
          <w:rFonts w:cs="Arial"/>
          <w:sz w:val="22"/>
          <w:szCs w:val="22"/>
        </w:rPr>
      </w:pPr>
      <w:r w:rsidRPr="00E25D69">
        <w:rPr>
          <w:rFonts w:cs="Arial"/>
          <w:sz w:val="22"/>
          <w:szCs w:val="22"/>
        </w:rPr>
        <w:tab/>
      </w:r>
      <w:r w:rsidRPr="00E25D69">
        <w:rPr>
          <w:rFonts w:cs="Arial"/>
          <w:sz w:val="22"/>
          <w:szCs w:val="22"/>
        </w:rPr>
        <w:tab/>
      </w:r>
      <w:r w:rsidRPr="00E25D69">
        <w:rPr>
          <w:rFonts w:cs="Arial"/>
          <w:sz w:val="22"/>
          <w:szCs w:val="22"/>
        </w:rPr>
        <w:tab/>
      </w:r>
      <w:r w:rsidRPr="00E25D69">
        <w:rPr>
          <w:rFonts w:cs="Arial"/>
          <w:sz w:val="22"/>
          <w:szCs w:val="22"/>
        </w:rPr>
        <w:tab/>
      </w:r>
    </w:p>
    <w:p w:rsidRPr="00AD0564" w:rsidR="00801EFA" w:rsidP="00F51A23" w:rsidRDefault="00CF7034" w14:paraId="6FAC944E" w14:textId="39AE7C21">
      <w:pPr>
        <w:rPr>
          <w:rFonts w:cs="Arial"/>
          <w:sz w:val="22"/>
          <w:szCs w:val="22"/>
        </w:rPr>
      </w:pPr>
      <w:r w:rsidRPr="00E25D69">
        <w:rPr>
          <w:rFonts w:cs="Arial"/>
          <w:b/>
          <w:sz w:val="22"/>
          <w:szCs w:val="22"/>
        </w:rPr>
        <w:t>Staff</w:t>
      </w:r>
      <w:r w:rsidRPr="00E25D69">
        <w:rPr>
          <w:rFonts w:cs="Arial"/>
          <w:b/>
          <w:sz w:val="22"/>
          <w:szCs w:val="22"/>
        </w:rPr>
        <w:tab/>
      </w:r>
      <w:r w:rsidR="00F51A23">
        <w:rPr>
          <w:rFonts w:cs="Arial"/>
          <w:sz w:val="22"/>
          <w:szCs w:val="22"/>
        </w:rPr>
        <w:tab/>
      </w:r>
      <w:r w:rsidRPr="00AD0564" w:rsidR="00801EFA">
        <w:rPr>
          <w:rFonts w:cs="Arial"/>
          <w:sz w:val="22"/>
          <w:szCs w:val="22"/>
        </w:rPr>
        <w:t>Rowan Williams (RW) Strategy Manager</w:t>
      </w:r>
    </w:p>
    <w:p w:rsidRPr="00AD0564" w:rsidR="003023EB" w:rsidP="00801EFA" w:rsidRDefault="0029771C" w14:paraId="239BDA7B" w14:textId="156AED7F">
      <w:pPr>
        <w:ind w:left="720" w:firstLine="720"/>
        <w:rPr>
          <w:rFonts w:cs="Arial"/>
          <w:sz w:val="22"/>
          <w:szCs w:val="22"/>
        </w:rPr>
      </w:pPr>
      <w:r w:rsidRPr="00AD0564">
        <w:rPr>
          <w:rFonts w:cs="Arial"/>
          <w:sz w:val="22"/>
          <w:szCs w:val="22"/>
        </w:rPr>
        <w:t>Vi</w:t>
      </w:r>
      <w:r w:rsidRPr="00AD0564" w:rsidR="0044353D">
        <w:rPr>
          <w:rFonts w:cs="Arial"/>
          <w:sz w:val="22"/>
          <w:szCs w:val="22"/>
        </w:rPr>
        <w:t>cky Marriott</w:t>
      </w:r>
      <w:r w:rsidRPr="00AD0564" w:rsidR="005846E0">
        <w:rPr>
          <w:rFonts w:cs="Arial"/>
          <w:sz w:val="22"/>
          <w:szCs w:val="22"/>
        </w:rPr>
        <w:t xml:space="preserve"> (VM)</w:t>
      </w:r>
      <w:r w:rsidRPr="00AD0564" w:rsidR="00801EFA">
        <w:rPr>
          <w:rFonts w:cs="Arial"/>
          <w:sz w:val="22"/>
          <w:szCs w:val="22"/>
        </w:rPr>
        <w:t xml:space="preserve"> Area Manager</w:t>
      </w:r>
    </w:p>
    <w:p w:rsidRPr="00AD0564" w:rsidR="00EC1EF1" w:rsidRDefault="00EC1EF1" w14:paraId="239BDA7C" w14:textId="5BDD83FD">
      <w:pPr>
        <w:rPr>
          <w:rFonts w:cs="Arial"/>
          <w:sz w:val="22"/>
          <w:szCs w:val="22"/>
        </w:rPr>
      </w:pPr>
      <w:r w:rsidRPr="00AD0564">
        <w:rPr>
          <w:rFonts w:cs="Arial"/>
          <w:sz w:val="22"/>
          <w:szCs w:val="22"/>
        </w:rPr>
        <w:tab/>
      </w:r>
      <w:r w:rsidRPr="00AD0564">
        <w:rPr>
          <w:rFonts w:cs="Arial"/>
          <w:sz w:val="22"/>
          <w:szCs w:val="22"/>
        </w:rPr>
        <w:tab/>
      </w:r>
      <w:r w:rsidRPr="00AD0564" w:rsidR="00F51A23">
        <w:rPr>
          <w:rFonts w:cs="Arial"/>
          <w:sz w:val="22"/>
          <w:szCs w:val="22"/>
        </w:rPr>
        <w:t>Rebecca Jones</w:t>
      </w:r>
      <w:r w:rsidRPr="00AD0564" w:rsidR="003023EB">
        <w:rPr>
          <w:rFonts w:cs="Arial"/>
          <w:sz w:val="22"/>
          <w:szCs w:val="22"/>
        </w:rPr>
        <w:t xml:space="preserve"> (</w:t>
      </w:r>
      <w:r w:rsidRPr="00AD0564" w:rsidR="00F51A23">
        <w:rPr>
          <w:rFonts w:cs="Arial"/>
          <w:sz w:val="22"/>
          <w:szCs w:val="22"/>
        </w:rPr>
        <w:t>RJ</w:t>
      </w:r>
      <w:r w:rsidRPr="00AD0564" w:rsidR="003023EB">
        <w:rPr>
          <w:rFonts w:cs="Arial"/>
          <w:sz w:val="22"/>
          <w:szCs w:val="22"/>
        </w:rPr>
        <w:t>)</w:t>
      </w:r>
      <w:r w:rsidRPr="00AD0564" w:rsidR="00801EFA">
        <w:rPr>
          <w:rFonts w:cs="Arial"/>
          <w:sz w:val="22"/>
          <w:szCs w:val="22"/>
        </w:rPr>
        <w:t xml:space="preserve"> Communications Lead</w:t>
      </w:r>
    </w:p>
    <w:p w:rsidRPr="00AD0564" w:rsidR="005846E0" w:rsidRDefault="005846E0" w14:paraId="661A6AB4" w14:textId="05074878">
      <w:pPr>
        <w:rPr>
          <w:rFonts w:cs="Arial"/>
          <w:sz w:val="22"/>
          <w:szCs w:val="22"/>
        </w:rPr>
      </w:pPr>
      <w:r w:rsidRPr="00AD0564">
        <w:rPr>
          <w:rFonts w:cs="Arial"/>
          <w:sz w:val="22"/>
          <w:szCs w:val="22"/>
        </w:rPr>
        <w:tab/>
      </w:r>
      <w:r w:rsidRPr="00AD0564">
        <w:rPr>
          <w:rFonts w:cs="Arial"/>
          <w:sz w:val="22"/>
          <w:szCs w:val="22"/>
        </w:rPr>
        <w:tab/>
      </w:r>
      <w:r w:rsidRPr="00AD0564">
        <w:rPr>
          <w:rFonts w:cs="Arial"/>
          <w:sz w:val="22"/>
          <w:szCs w:val="22"/>
        </w:rPr>
        <w:t>Julia Senior-Smith (JSS)</w:t>
      </w:r>
      <w:r w:rsidRPr="00AD0564" w:rsidR="00DE63FA">
        <w:rPr>
          <w:rFonts w:cs="Arial"/>
          <w:sz w:val="22"/>
          <w:szCs w:val="22"/>
        </w:rPr>
        <w:t xml:space="preserve"> Volunteer Coordinator</w:t>
      </w:r>
    </w:p>
    <w:p w:rsidRPr="00AD0564" w:rsidR="003F048B" w:rsidRDefault="003F048B" w14:paraId="0373DE57" w14:textId="6F960E1A">
      <w:pPr>
        <w:rPr>
          <w:rFonts w:cs="Arial"/>
          <w:sz w:val="22"/>
          <w:szCs w:val="22"/>
        </w:rPr>
      </w:pPr>
      <w:r w:rsidRPr="00AD0564">
        <w:rPr>
          <w:rFonts w:cs="Arial"/>
          <w:sz w:val="22"/>
          <w:szCs w:val="22"/>
        </w:rPr>
        <w:tab/>
      </w:r>
      <w:r w:rsidRPr="00AD0564">
        <w:rPr>
          <w:rFonts w:cs="Arial"/>
          <w:sz w:val="22"/>
          <w:szCs w:val="22"/>
        </w:rPr>
        <w:tab/>
      </w:r>
    </w:p>
    <w:p w:rsidRPr="00AD0564" w:rsidR="008806DA" w:rsidP="008806DA" w:rsidRDefault="00CF7034" w14:paraId="239BDA7D" w14:textId="77777777">
      <w:pPr>
        <w:rPr>
          <w:rFonts w:cs="Arial"/>
          <w:sz w:val="22"/>
          <w:szCs w:val="22"/>
        </w:rPr>
      </w:pPr>
      <w:r w:rsidRPr="00AD0564">
        <w:rPr>
          <w:rFonts w:cs="Arial"/>
          <w:sz w:val="22"/>
          <w:szCs w:val="22"/>
        </w:rPr>
        <w:tab/>
      </w:r>
      <w:r w:rsidRPr="00AD0564" w:rsidR="008806DA">
        <w:rPr>
          <w:rFonts w:cs="Arial"/>
          <w:sz w:val="22"/>
          <w:szCs w:val="22"/>
        </w:rPr>
        <w:tab/>
      </w:r>
      <w:r w:rsidRPr="00AD0564" w:rsidR="008806DA">
        <w:rPr>
          <w:rFonts w:cs="Arial"/>
          <w:sz w:val="22"/>
          <w:szCs w:val="22"/>
        </w:rPr>
        <w:tab/>
      </w:r>
      <w:r w:rsidRPr="00AD0564" w:rsidR="008806DA">
        <w:rPr>
          <w:rFonts w:cs="Arial"/>
          <w:sz w:val="22"/>
          <w:szCs w:val="22"/>
        </w:rPr>
        <w:tab/>
      </w:r>
      <w:r w:rsidRPr="00AD0564" w:rsidR="008806DA">
        <w:rPr>
          <w:rFonts w:cs="Arial"/>
          <w:sz w:val="22"/>
          <w:szCs w:val="22"/>
        </w:rPr>
        <w:tab/>
      </w:r>
    </w:p>
    <w:p w:rsidRPr="00AD0564" w:rsidR="00801EFA" w:rsidP="367DE303" w:rsidRDefault="0029771C" w14:paraId="239BDA7F" w14:textId="17C14B72">
      <w:pPr>
        <w:rPr>
          <w:rFonts w:cs="Arial"/>
          <w:b/>
          <w:bCs/>
          <w:sz w:val="22"/>
          <w:szCs w:val="22"/>
        </w:rPr>
      </w:pPr>
      <w:r w:rsidRPr="367DE303">
        <w:rPr>
          <w:rFonts w:cs="Arial"/>
          <w:b/>
          <w:bCs/>
          <w:sz w:val="22"/>
          <w:szCs w:val="22"/>
        </w:rPr>
        <w:t xml:space="preserve">Attendees </w:t>
      </w:r>
      <w:r w:rsidRPr="00AD0564" w:rsidR="00941140">
        <w:rPr>
          <w:rFonts w:cs="Arial"/>
          <w:b/>
          <w:sz w:val="22"/>
          <w:szCs w:val="22"/>
        </w:rPr>
        <w:tab/>
      </w:r>
    </w:p>
    <w:p w:rsidRPr="00E25D69" w:rsidR="004873AF" w:rsidP="00CC030E" w:rsidRDefault="00D6319F" w14:paraId="239BDA86" w14:textId="5DC4A6F0">
      <w:pPr>
        <w:rPr>
          <w:rFonts w:cs="Arial"/>
          <w:sz w:val="22"/>
          <w:szCs w:val="22"/>
        </w:rPr>
      </w:pPr>
      <w:r w:rsidRPr="00AD0564">
        <w:rPr>
          <w:rFonts w:cs="Arial"/>
          <w:sz w:val="22"/>
          <w:szCs w:val="22"/>
        </w:rPr>
        <w:t>Tricia</w:t>
      </w:r>
      <w:r w:rsidRPr="00AD0564" w:rsidR="00205D38">
        <w:rPr>
          <w:rFonts w:cs="Arial"/>
          <w:sz w:val="22"/>
          <w:szCs w:val="22"/>
        </w:rPr>
        <w:t xml:space="preserve"> Godfrey</w:t>
      </w:r>
      <w:r w:rsidRPr="00AD0564" w:rsidR="003023EB">
        <w:rPr>
          <w:rFonts w:cs="Arial"/>
          <w:sz w:val="22"/>
          <w:szCs w:val="22"/>
        </w:rPr>
        <w:t xml:space="preserve"> </w:t>
      </w:r>
      <w:r w:rsidRPr="00AD0564" w:rsidR="002A36CC">
        <w:rPr>
          <w:rFonts w:cs="Arial"/>
          <w:sz w:val="22"/>
          <w:szCs w:val="22"/>
        </w:rPr>
        <w:t>(</w:t>
      </w:r>
      <w:r w:rsidRPr="00AD0564" w:rsidR="00E263FB">
        <w:rPr>
          <w:rFonts w:cs="Arial"/>
          <w:sz w:val="22"/>
          <w:szCs w:val="22"/>
        </w:rPr>
        <w:t>Volunteer</w:t>
      </w:r>
      <w:r w:rsidRPr="00AD0564" w:rsidR="005846E0">
        <w:rPr>
          <w:rFonts w:cs="Arial"/>
          <w:sz w:val="22"/>
          <w:szCs w:val="22"/>
        </w:rPr>
        <w:t>)</w:t>
      </w:r>
      <w:r w:rsidRPr="00AD0564" w:rsidR="0029771C">
        <w:rPr>
          <w:rFonts w:cs="Arial"/>
          <w:sz w:val="22"/>
          <w:szCs w:val="22"/>
        </w:rPr>
        <w:t xml:space="preserve"> /</w:t>
      </w:r>
      <w:r w:rsidRPr="00AD0564" w:rsidR="002A36CC">
        <w:rPr>
          <w:rFonts w:cs="Arial"/>
          <w:sz w:val="22"/>
          <w:szCs w:val="22"/>
        </w:rPr>
        <w:t>J</w:t>
      </w:r>
      <w:r w:rsidRPr="00AD0564" w:rsidR="00E263FB">
        <w:rPr>
          <w:rFonts w:cs="Arial"/>
          <w:sz w:val="22"/>
          <w:szCs w:val="22"/>
        </w:rPr>
        <w:t xml:space="preserve">ohn Rose </w:t>
      </w:r>
      <w:r w:rsidRPr="00AD0564" w:rsidR="002A36CC">
        <w:rPr>
          <w:rFonts w:cs="Arial"/>
          <w:sz w:val="22"/>
          <w:szCs w:val="22"/>
        </w:rPr>
        <w:t>(</w:t>
      </w:r>
      <w:r w:rsidRPr="00AD0564" w:rsidR="00E263FB">
        <w:rPr>
          <w:rFonts w:cs="Arial"/>
          <w:sz w:val="22"/>
          <w:szCs w:val="22"/>
        </w:rPr>
        <w:t>Volunteer</w:t>
      </w:r>
      <w:r w:rsidRPr="00AD0564" w:rsidR="002A36CC">
        <w:rPr>
          <w:rFonts w:cs="Arial"/>
          <w:sz w:val="22"/>
          <w:szCs w:val="22"/>
        </w:rPr>
        <w:t>)</w:t>
      </w:r>
      <w:r w:rsidR="00AD0564">
        <w:rPr>
          <w:rFonts w:cs="Arial"/>
          <w:sz w:val="22"/>
          <w:szCs w:val="22"/>
        </w:rPr>
        <w:t>/Jack</w:t>
      </w:r>
      <w:r w:rsidR="00592897">
        <w:rPr>
          <w:rFonts w:cs="Arial"/>
          <w:sz w:val="22"/>
          <w:szCs w:val="22"/>
        </w:rPr>
        <w:t>i</w:t>
      </w:r>
      <w:r w:rsidR="00AD0564">
        <w:rPr>
          <w:rFonts w:cs="Arial"/>
          <w:sz w:val="22"/>
          <w:szCs w:val="22"/>
        </w:rPr>
        <w:t xml:space="preserve">e </w:t>
      </w:r>
      <w:proofErr w:type="spellStart"/>
      <w:r w:rsidR="00AD0564">
        <w:rPr>
          <w:rFonts w:cs="Arial"/>
          <w:sz w:val="22"/>
          <w:szCs w:val="22"/>
        </w:rPr>
        <w:t>Eastmond</w:t>
      </w:r>
      <w:proofErr w:type="spellEnd"/>
      <w:r w:rsidR="00AD0564">
        <w:rPr>
          <w:rFonts w:cs="Arial"/>
          <w:sz w:val="22"/>
          <w:szCs w:val="22"/>
        </w:rPr>
        <w:t xml:space="preserve"> (Volunteer) Debbie James (Volunteer)</w:t>
      </w:r>
      <w:r w:rsidRPr="00AD0564" w:rsidR="00205D38">
        <w:rPr>
          <w:rFonts w:cs="Arial"/>
          <w:sz w:val="22"/>
          <w:szCs w:val="22"/>
        </w:rPr>
        <w:tab/>
      </w:r>
      <w:r w:rsidRPr="00AD0564" w:rsidR="00205D38">
        <w:rPr>
          <w:rFonts w:cs="Arial"/>
          <w:sz w:val="22"/>
          <w:szCs w:val="22"/>
        </w:rPr>
        <w:tab/>
      </w:r>
      <w:r w:rsidRPr="00AD0564" w:rsidR="00205D38">
        <w:rPr>
          <w:rFonts w:cs="Arial"/>
          <w:sz w:val="22"/>
          <w:szCs w:val="22"/>
        </w:rPr>
        <w:tab/>
      </w:r>
    </w:p>
    <w:p w:rsidRPr="00E25D69" w:rsidR="00E25D69" w:rsidP="00E348FD" w:rsidRDefault="009136A1" w14:paraId="0EE36D3B" w14:textId="79F7589D">
      <w:pPr>
        <w:pStyle w:val="ListParagraph"/>
        <w:numPr>
          <w:ilvl w:val="0"/>
          <w:numId w:val="1"/>
        </w:numPr>
        <w:tabs>
          <w:tab w:val="left" w:pos="1080"/>
        </w:tabs>
        <w:spacing w:before="480" w:line="276" w:lineRule="auto"/>
        <w:rPr>
          <w:rFonts w:cs="Arial"/>
          <w:b/>
          <w:sz w:val="22"/>
          <w:szCs w:val="22"/>
        </w:rPr>
      </w:pPr>
      <w:r w:rsidRPr="00E25D69">
        <w:rPr>
          <w:rFonts w:cs="Arial"/>
          <w:b/>
          <w:sz w:val="22"/>
          <w:szCs w:val="22"/>
        </w:rPr>
        <w:t>W</w:t>
      </w:r>
      <w:r w:rsidRPr="00E25D69" w:rsidR="006A3C7C">
        <w:rPr>
          <w:rFonts w:cs="Arial"/>
          <w:b/>
          <w:sz w:val="22"/>
          <w:szCs w:val="22"/>
        </w:rPr>
        <w:t xml:space="preserve">elcome </w:t>
      </w:r>
    </w:p>
    <w:p w:rsidRPr="00E25D69" w:rsidR="006A3C7C" w:rsidP="00BA6BA8" w:rsidRDefault="006A3C7C" w14:paraId="239BDA88" w14:textId="54605681">
      <w:pPr>
        <w:pStyle w:val="ListParagraph"/>
        <w:tabs>
          <w:tab w:val="left" w:pos="1080"/>
        </w:tabs>
        <w:spacing w:before="480" w:line="276" w:lineRule="auto"/>
        <w:ind w:left="0"/>
        <w:rPr>
          <w:rFonts w:cs="Arial"/>
          <w:b/>
          <w:sz w:val="22"/>
          <w:szCs w:val="22"/>
        </w:rPr>
      </w:pPr>
      <w:r w:rsidRPr="00E25D69">
        <w:rPr>
          <w:rFonts w:cs="Arial"/>
          <w:b/>
          <w:sz w:val="22"/>
          <w:szCs w:val="22"/>
        </w:rPr>
        <w:t>Georgie Bigg (Chair)</w:t>
      </w:r>
    </w:p>
    <w:p w:rsidRPr="00E25D69" w:rsidR="009136A1" w:rsidP="00CC030E" w:rsidRDefault="009136A1" w14:paraId="239BDA89" w14:textId="77777777">
      <w:pPr>
        <w:pStyle w:val="NoSpacing"/>
        <w:rPr>
          <w:rFonts w:cs="Arial"/>
          <w:sz w:val="22"/>
          <w:szCs w:val="22"/>
        </w:rPr>
      </w:pPr>
    </w:p>
    <w:p w:rsidRPr="00306F3A" w:rsidR="00ED3D44" w:rsidP="00306F3A" w:rsidRDefault="009136A1" w14:paraId="224B2C4D" w14:textId="76CD888F">
      <w:pPr>
        <w:pStyle w:val="NoSpacing"/>
        <w:rPr>
          <w:rFonts w:cs="Arial"/>
          <w:sz w:val="22"/>
          <w:szCs w:val="22"/>
        </w:rPr>
      </w:pPr>
      <w:r w:rsidRPr="00E25D69">
        <w:rPr>
          <w:rFonts w:cs="Arial"/>
          <w:sz w:val="22"/>
          <w:szCs w:val="22"/>
        </w:rPr>
        <w:t>Georgie welcomed everyone to the Healthwatch North Somerset AGM and introduced the Board of Directors</w:t>
      </w:r>
      <w:r w:rsidR="00CB1181">
        <w:rPr>
          <w:rFonts w:cs="Arial"/>
          <w:sz w:val="22"/>
          <w:szCs w:val="22"/>
        </w:rPr>
        <w:t>,</w:t>
      </w:r>
      <w:r w:rsidRPr="00E25D69">
        <w:rPr>
          <w:rFonts w:cs="Arial"/>
          <w:sz w:val="22"/>
          <w:szCs w:val="22"/>
        </w:rPr>
        <w:t xml:space="preserve"> the </w:t>
      </w:r>
      <w:r w:rsidRPr="00E25D69" w:rsidR="006815EB">
        <w:rPr>
          <w:rFonts w:cs="Arial"/>
          <w:sz w:val="22"/>
          <w:szCs w:val="22"/>
        </w:rPr>
        <w:t>team,</w:t>
      </w:r>
      <w:r w:rsidR="00CB1181">
        <w:rPr>
          <w:rFonts w:cs="Arial"/>
          <w:sz w:val="22"/>
          <w:szCs w:val="22"/>
        </w:rPr>
        <w:t xml:space="preserve"> and volunteers</w:t>
      </w:r>
      <w:r w:rsidRPr="00E25D69">
        <w:rPr>
          <w:rFonts w:cs="Arial"/>
          <w:sz w:val="22"/>
          <w:szCs w:val="22"/>
        </w:rPr>
        <w:t>.</w:t>
      </w:r>
      <w:r w:rsidRPr="00E25D69" w:rsidR="002C23A8">
        <w:rPr>
          <w:rFonts w:cs="Arial"/>
          <w:sz w:val="22"/>
          <w:szCs w:val="22"/>
        </w:rPr>
        <w:t xml:space="preserve"> </w:t>
      </w:r>
      <w:r w:rsidR="00421E42">
        <w:rPr>
          <w:rFonts w:cs="Arial"/>
          <w:sz w:val="22"/>
          <w:szCs w:val="22"/>
        </w:rPr>
        <w:t xml:space="preserve">GB </w:t>
      </w:r>
      <w:r w:rsidR="00064873">
        <w:rPr>
          <w:rFonts w:cs="Arial"/>
          <w:sz w:val="22"/>
          <w:szCs w:val="22"/>
        </w:rPr>
        <w:t>outlined the</w:t>
      </w:r>
      <w:r w:rsidR="00E67512">
        <w:rPr>
          <w:rFonts w:cs="Arial"/>
          <w:sz w:val="22"/>
          <w:szCs w:val="22"/>
        </w:rPr>
        <w:t xml:space="preserve"> </w:t>
      </w:r>
      <w:r w:rsidR="00CB3053">
        <w:rPr>
          <w:rFonts w:cs="Arial"/>
          <w:sz w:val="22"/>
          <w:szCs w:val="22"/>
        </w:rPr>
        <w:t xml:space="preserve">influence our project work and patient intelligence (feedback) reports </w:t>
      </w:r>
      <w:r w:rsidR="007C769F">
        <w:rPr>
          <w:rFonts w:cs="Arial"/>
          <w:sz w:val="22"/>
          <w:szCs w:val="22"/>
        </w:rPr>
        <w:t>had achieved in 2018/19</w:t>
      </w:r>
      <w:r w:rsidR="00064A71">
        <w:rPr>
          <w:rFonts w:cs="Arial"/>
          <w:sz w:val="22"/>
          <w:szCs w:val="22"/>
        </w:rPr>
        <w:t xml:space="preserve">. She </w:t>
      </w:r>
      <w:r w:rsidR="00C771A4">
        <w:rPr>
          <w:rFonts w:cs="Arial"/>
          <w:sz w:val="22"/>
          <w:szCs w:val="22"/>
        </w:rPr>
        <w:t xml:space="preserve">thanked everybody involved in the </w:t>
      </w:r>
      <w:r w:rsidR="00421E42">
        <w:rPr>
          <w:rFonts w:cs="Arial"/>
          <w:sz w:val="22"/>
          <w:szCs w:val="22"/>
        </w:rPr>
        <w:t xml:space="preserve">bid to </w:t>
      </w:r>
      <w:r w:rsidR="00914A4B">
        <w:rPr>
          <w:rFonts w:cs="Arial"/>
          <w:sz w:val="22"/>
          <w:szCs w:val="22"/>
        </w:rPr>
        <w:t xml:space="preserve">take on the </w:t>
      </w:r>
      <w:r w:rsidR="00421E42">
        <w:rPr>
          <w:rFonts w:cs="Arial"/>
          <w:sz w:val="22"/>
          <w:szCs w:val="22"/>
        </w:rPr>
        <w:t>contract for</w:t>
      </w:r>
      <w:r w:rsidR="002227C2">
        <w:rPr>
          <w:rFonts w:cs="Arial"/>
          <w:sz w:val="22"/>
          <w:szCs w:val="22"/>
        </w:rPr>
        <w:t xml:space="preserve"> </w:t>
      </w:r>
      <w:r w:rsidR="00421E42">
        <w:rPr>
          <w:rFonts w:cs="Arial"/>
          <w:sz w:val="22"/>
          <w:szCs w:val="22"/>
        </w:rPr>
        <w:t>Healthwatch Bristol, North Somerset and South Gloucestershire</w:t>
      </w:r>
      <w:r w:rsidRPr="00C771A4" w:rsidR="00C771A4">
        <w:rPr>
          <w:rFonts w:cs="Arial"/>
          <w:sz w:val="22"/>
          <w:szCs w:val="22"/>
        </w:rPr>
        <w:t xml:space="preserve"> </w:t>
      </w:r>
      <w:r w:rsidR="004726B5">
        <w:rPr>
          <w:rFonts w:cs="Arial"/>
          <w:sz w:val="22"/>
          <w:szCs w:val="22"/>
        </w:rPr>
        <w:t xml:space="preserve">and commented that </w:t>
      </w:r>
      <w:r w:rsidR="00907724">
        <w:rPr>
          <w:rFonts w:cs="Arial"/>
          <w:sz w:val="22"/>
          <w:szCs w:val="22"/>
        </w:rPr>
        <w:t xml:space="preserve">it had taken 6 months planning and coordination, but that </w:t>
      </w:r>
      <w:r w:rsidR="00C771A4">
        <w:rPr>
          <w:rFonts w:cs="Arial"/>
          <w:sz w:val="22"/>
          <w:szCs w:val="22"/>
        </w:rPr>
        <w:t>the</w:t>
      </w:r>
      <w:r w:rsidR="00837D44">
        <w:rPr>
          <w:rFonts w:cs="Arial"/>
          <w:sz w:val="22"/>
          <w:szCs w:val="22"/>
        </w:rPr>
        <w:t xml:space="preserve"> </w:t>
      </w:r>
      <w:r w:rsidR="00907724">
        <w:rPr>
          <w:rFonts w:cs="Arial"/>
          <w:sz w:val="22"/>
          <w:szCs w:val="22"/>
        </w:rPr>
        <w:t xml:space="preserve">real </w:t>
      </w:r>
      <w:r w:rsidR="00837D44">
        <w:rPr>
          <w:rFonts w:cs="Arial"/>
          <w:sz w:val="22"/>
          <w:szCs w:val="22"/>
        </w:rPr>
        <w:t xml:space="preserve">hard work </w:t>
      </w:r>
      <w:r w:rsidR="007E4CB0">
        <w:rPr>
          <w:rFonts w:cs="Arial"/>
          <w:sz w:val="22"/>
          <w:szCs w:val="22"/>
        </w:rPr>
        <w:t xml:space="preserve">had </w:t>
      </w:r>
      <w:r w:rsidR="00837D44">
        <w:rPr>
          <w:rFonts w:cs="Arial"/>
          <w:sz w:val="22"/>
          <w:szCs w:val="22"/>
        </w:rPr>
        <w:t>beg</w:t>
      </w:r>
      <w:r w:rsidR="007E4CB0">
        <w:rPr>
          <w:rFonts w:cs="Arial"/>
          <w:sz w:val="22"/>
          <w:szCs w:val="22"/>
        </w:rPr>
        <w:t>u</w:t>
      </w:r>
      <w:r w:rsidR="00837D44">
        <w:rPr>
          <w:rFonts w:cs="Arial"/>
          <w:sz w:val="22"/>
          <w:szCs w:val="22"/>
        </w:rPr>
        <w:t>n</w:t>
      </w:r>
      <w:r w:rsidR="00EB316C">
        <w:rPr>
          <w:rFonts w:cs="Arial"/>
          <w:sz w:val="22"/>
          <w:szCs w:val="22"/>
        </w:rPr>
        <w:t xml:space="preserve"> </w:t>
      </w:r>
      <w:r w:rsidR="007E4CB0">
        <w:rPr>
          <w:rFonts w:cs="Arial"/>
          <w:sz w:val="22"/>
          <w:szCs w:val="22"/>
        </w:rPr>
        <w:t>on</w:t>
      </w:r>
      <w:r w:rsidR="000E7916">
        <w:rPr>
          <w:rFonts w:cs="Arial"/>
          <w:sz w:val="22"/>
          <w:szCs w:val="22"/>
        </w:rPr>
        <w:t xml:space="preserve"> 1</w:t>
      </w:r>
      <w:r w:rsidRPr="000E7916" w:rsidR="000E7916">
        <w:rPr>
          <w:rFonts w:cs="Arial"/>
          <w:sz w:val="22"/>
          <w:szCs w:val="22"/>
          <w:vertAlign w:val="superscript"/>
        </w:rPr>
        <w:t>st</w:t>
      </w:r>
      <w:r w:rsidR="000E7916">
        <w:rPr>
          <w:rFonts w:cs="Arial"/>
          <w:sz w:val="22"/>
          <w:szCs w:val="22"/>
        </w:rPr>
        <w:t xml:space="preserve"> October</w:t>
      </w:r>
      <w:r w:rsidR="007E4CB0">
        <w:rPr>
          <w:rFonts w:cs="Arial"/>
          <w:sz w:val="22"/>
          <w:szCs w:val="22"/>
        </w:rPr>
        <w:t xml:space="preserve">, </w:t>
      </w:r>
      <w:r w:rsidR="00831B4F">
        <w:rPr>
          <w:rFonts w:cs="Arial"/>
          <w:sz w:val="22"/>
          <w:szCs w:val="22"/>
        </w:rPr>
        <w:t>t</w:t>
      </w:r>
      <w:r w:rsidR="006F72B6">
        <w:rPr>
          <w:rFonts w:cs="Arial"/>
          <w:sz w:val="22"/>
          <w:szCs w:val="22"/>
        </w:rPr>
        <w:t xml:space="preserve">he date </w:t>
      </w:r>
      <w:r w:rsidR="00831B4F">
        <w:rPr>
          <w:rFonts w:cs="Arial"/>
          <w:sz w:val="22"/>
          <w:szCs w:val="22"/>
        </w:rPr>
        <w:t xml:space="preserve">the 5 year contract </w:t>
      </w:r>
      <w:r w:rsidR="00D76E57">
        <w:rPr>
          <w:rFonts w:cs="Arial"/>
          <w:sz w:val="22"/>
          <w:szCs w:val="22"/>
        </w:rPr>
        <w:t>commenc</w:t>
      </w:r>
      <w:r w:rsidR="00831B4F">
        <w:rPr>
          <w:rFonts w:cs="Arial"/>
          <w:sz w:val="22"/>
          <w:szCs w:val="22"/>
        </w:rPr>
        <w:t>ed</w:t>
      </w:r>
      <w:r w:rsidR="00D76E57">
        <w:rPr>
          <w:rFonts w:cs="Arial"/>
          <w:sz w:val="22"/>
          <w:szCs w:val="22"/>
        </w:rPr>
        <w:t xml:space="preserve"> </w:t>
      </w:r>
      <w:r w:rsidR="00421E42">
        <w:rPr>
          <w:rFonts w:cs="Arial"/>
          <w:sz w:val="22"/>
          <w:szCs w:val="22"/>
        </w:rPr>
        <w:t>.</w:t>
      </w:r>
      <w:r w:rsidRPr="00FF70A9" w:rsidR="00FF70A9">
        <w:rPr>
          <w:rFonts w:cs="Arial"/>
          <w:bCs/>
          <w:sz w:val="22"/>
          <w:szCs w:val="22"/>
        </w:rPr>
        <w:t xml:space="preserve"> </w:t>
      </w:r>
      <w:r w:rsidR="00F4471E">
        <w:rPr>
          <w:rFonts w:cs="Arial"/>
          <w:bCs/>
          <w:sz w:val="22"/>
          <w:szCs w:val="22"/>
        </w:rPr>
        <w:t xml:space="preserve">GB mentioned there had been </w:t>
      </w:r>
      <w:r w:rsidR="00F4471E">
        <w:rPr>
          <w:rFonts w:cs="Arial"/>
          <w:sz w:val="22"/>
          <w:szCs w:val="22"/>
        </w:rPr>
        <w:t xml:space="preserve">significant recent change </w:t>
      </w:r>
      <w:r w:rsidR="00F4471E">
        <w:rPr>
          <w:rFonts w:cs="Arial"/>
          <w:bCs/>
          <w:sz w:val="22"/>
          <w:szCs w:val="22"/>
        </w:rPr>
        <w:t>and</w:t>
      </w:r>
      <w:r w:rsidR="00FF70A9">
        <w:rPr>
          <w:rFonts w:cs="Arial"/>
          <w:bCs/>
          <w:sz w:val="22"/>
          <w:szCs w:val="22"/>
        </w:rPr>
        <w:t xml:space="preserve"> </w:t>
      </w:r>
      <w:r w:rsidR="00D90E71">
        <w:rPr>
          <w:rFonts w:cs="Arial"/>
          <w:bCs/>
          <w:sz w:val="22"/>
          <w:szCs w:val="22"/>
        </w:rPr>
        <w:t xml:space="preserve">she was pleased that </w:t>
      </w:r>
      <w:r w:rsidR="00F4471E">
        <w:rPr>
          <w:rFonts w:cs="Arial"/>
          <w:bCs/>
          <w:sz w:val="22"/>
          <w:szCs w:val="22"/>
        </w:rPr>
        <w:t xml:space="preserve">three </w:t>
      </w:r>
      <w:r w:rsidR="00D90E71">
        <w:rPr>
          <w:rFonts w:cs="Arial"/>
          <w:bCs/>
          <w:sz w:val="22"/>
          <w:szCs w:val="22"/>
        </w:rPr>
        <w:t>staff had been retained. F</w:t>
      </w:r>
      <w:r w:rsidR="00FF70A9">
        <w:rPr>
          <w:rFonts w:cs="Arial"/>
          <w:bCs/>
          <w:sz w:val="22"/>
          <w:szCs w:val="22"/>
        </w:rPr>
        <w:t>ormer Operations Manager Vicky Marriott had been interviewed for the Area Manager role and began the post on 3</w:t>
      </w:r>
      <w:r w:rsidRPr="00833887" w:rsidR="00FF70A9">
        <w:rPr>
          <w:rFonts w:cs="Arial"/>
          <w:bCs/>
          <w:sz w:val="22"/>
          <w:szCs w:val="22"/>
          <w:vertAlign w:val="superscript"/>
        </w:rPr>
        <w:t>rd</w:t>
      </w:r>
      <w:r w:rsidR="00FF70A9">
        <w:rPr>
          <w:rFonts w:cs="Arial"/>
          <w:bCs/>
          <w:sz w:val="22"/>
          <w:szCs w:val="22"/>
        </w:rPr>
        <w:t xml:space="preserve"> October. The former Communications and Information Lead Rebecca Jones accepted her reframed Communications Lead role. Julia Senior-Smith accepted her reframed Volunteer Coordinator role.</w:t>
      </w:r>
      <w:r w:rsidR="00BA6BA8">
        <w:rPr>
          <w:rFonts w:cs="Arial"/>
          <w:bCs/>
          <w:sz w:val="22"/>
          <w:szCs w:val="22"/>
        </w:rPr>
        <w:t xml:space="preserve"> Mentioned there would be an </w:t>
      </w:r>
      <w:r w:rsidR="006815EB">
        <w:rPr>
          <w:rFonts w:cs="Arial"/>
          <w:bCs/>
          <w:sz w:val="22"/>
          <w:szCs w:val="22"/>
        </w:rPr>
        <w:t>opportunity</w:t>
      </w:r>
      <w:r w:rsidR="00BA6BA8">
        <w:rPr>
          <w:rFonts w:cs="Arial"/>
          <w:bCs/>
          <w:sz w:val="22"/>
          <w:szCs w:val="22"/>
        </w:rPr>
        <w:t xml:space="preserve"> later in the AGM to talk more about the future.</w:t>
      </w:r>
    </w:p>
    <w:p w:rsidRPr="00E25D69" w:rsidR="00ED3D44" w:rsidP="00CC030E" w:rsidRDefault="00ED3D44" w14:paraId="4F55EFFC" w14:textId="77777777">
      <w:pPr>
        <w:rPr>
          <w:rFonts w:cs="Arial"/>
          <w:b/>
          <w:sz w:val="22"/>
          <w:szCs w:val="22"/>
        </w:rPr>
      </w:pPr>
    </w:p>
    <w:p w:rsidR="002210AD" w:rsidP="00E348FD" w:rsidRDefault="00ED3D44" w14:paraId="3884C827" w14:textId="0492AEC1">
      <w:pPr>
        <w:pStyle w:val="ListParagraph"/>
        <w:numPr>
          <w:ilvl w:val="0"/>
          <w:numId w:val="2"/>
        </w:numPr>
        <w:rPr>
          <w:rFonts w:cs="Arial"/>
          <w:b/>
          <w:sz w:val="22"/>
          <w:szCs w:val="22"/>
        </w:rPr>
      </w:pPr>
      <w:r>
        <w:rPr>
          <w:rFonts w:cs="Arial"/>
          <w:b/>
          <w:sz w:val="22"/>
          <w:szCs w:val="22"/>
        </w:rPr>
        <w:t xml:space="preserve">     </w:t>
      </w:r>
      <w:r w:rsidR="002210AD">
        <w:rPr>
          <w:rFonts w:cs="Arial"/>
          <w:b/>
          <w:sz w:val="22"/>
          <w:szCs w:val="22"/>
        </w:rPr>
        <w:t xml:space="preserve">Election of </w:t>
      </w:r>
      <w:r w:rsidR="00025331">
        <w:rPr>
          <w:rFonts w:cs="Arial"/>
          <w:b/>
          <w:sz w:val="22"/>
          <w:szCs w:val="22"/>
        </w:rPr>
        <w:t>New Directors and Existing Directors</w:t>
      </w:r>
    </w:p>
    <w:p w:rsidRPr="00306F3A" w:rsidR="00306F3A" w:rsidP="00306F3A" w:rsidRDefault="00306F3A" w14:paraId="1939DA13" w14:textId="77777777">
      <w:pPr>
        <w:ind w:left="360"/>
        <w:rPr>
          <w:rFonts w:cs="Arial"/>
          <w:b/>
          <w:sz w:val="22"/>
          <w:szCs w:val="22"/>
        </w:rPr>
      </w:pPr>
    </w:p>
    <w:p w:rsidR="002210AD" w:rsidP="002210AD" w:rsidRDefault="00230CA8" w14:paraId="2C024DBC" w14:textId="325733A0">
      <w:pPr>
        <w:rPr>
          <w:rFonts w:cs="Arial"/>
          <w:bCs/>
          <w:sz w:val="22"/>
          <w:szCs w:val="22"/>
        </w:rPr>
      </w:pPr>
      <w:r>
        <w:rPr>
          <w:rFonts w:cs="Arial"/>
          <w:bCs/>
          <w:sz w:val="22"/>
          <w:szCs w:val="22"/>
        </w:rPr>
        <w:t xml:space="preserve">A resolution was put to </w:t>
      </w:r>
      <w:r w:rsidR="0023394A">
        <w:rPr>
          <w:rFonts w:cs="Arial"/>
          <w:bCs/>
          <w:sz w:val="22"/>
          <w:szCs w:val="22"/>
        </w:rPr>
        <w:t xml:space="preserve">Healthwatch </w:t>
      </w:r>
      <w:r w:rsidRPr="00E771A8" w:rsidR="002210AD">
        <w:rPr>
          <w:rFonts w:cs="Arial"/>
          <w:bCs/>
          <w:sz w:val="22"/>
          <w:szCs w:val="22"/>
        </w:rPr>
        <w:t xml:space="preserve">Members </w:t>
      </w:r>
      <w:r>
        <w:rPr>
          <w:rFonts w:cs="Arial"/>
          <w:bCs/>
          <w:sz w:val="22"/>
          <w:szCs w:val="22"/>
        </w:rPr>
        <w:t xml:space="preserve">who </w:t>
      </w:r>
      <w:r w:rsidRPr="00E771A8" w:rsidR="002210AD">
        <w:rPr>
          <w:rFonts w:cs="Arial"/>
          <w:bCs/>
          <w:sz w:val="22"/>
          <w:szCs w:val="22"/>
        </w:rPr>
        <w:t>vote</w:t>
      </w:r>
      <w:r w:rsidR="00790FA3">
        <w:rPr>
          <w:rFonts w:cs="Arial"/>
          <w:bCs/>
          <w:sz w:val="22"/>
          <w:szCs w:val="22"/>
        </w:rPr>
        <w:t>d</w:t>
      </w:r>
      <w:r w:rsidRPr="00E771A8" w:rsidR="002210AD">
        <w:rPr>
          <w:rFonts w:cs="Arial"/>
          <w:bCs/>
          <w:sz w:val="22"/>
          <w:szCs w:val="22"/>
        </w:rPr>
        <w:t xml:space="preserve"> on the </w:t>
      </w:r>
      <w:r w:rsidR="002E246A">
        <w:rPr>
          <w:rFonts w:cs="Arial"/>
          <w:bCs/>
          <w:sz w:val="22"/>
          <w:szCs w:val="22"/>
        </w:rPr>
        <w:t>elect</w:t>
      </w:r>
      <w:r w:rsidR="00025331">
        <w:rPr>
          <w:rFonts w:cs="Arial"/>
          <w:bCs/>
          <w:sz w:val="22"/>
          <w:szCs w:val="22"/>
        </w:rPr>
        <w:t>ion</w:t>
      </w:r>
      <w:r w:rsidR="00F0103F">
        <w:rPr>
          <w:rFonts w:cs="Arial"/>
          <w:bCs/>
          <w:sz w:val="22"/>
          <w:szCs w:val="22"/>
        </w:rPr>
        <w:t xml:space="preserve"> of</w:t>
      </w:r>
      <w:r w:rsidR="00633B65">
        <w:rPr>
          <w:rFonts w:cs="Arial"/>
          <w:bCs/>
          <w:sz w:val="22"/>
          <w:szCs w:val="22"/>
        </w:rPr>
        <w:t xml:space="preserve"> </w:t>
      </w:r>
      <w:r w:rsidR="005659C6">
        <w:rPr>
          <w:rFonts w:cs="Arial"/>
          <w:bCs/>
          <w:sz w:val="22"/>
          <w:szCs w:val="22"/>
        </w:rPr>
        <w:t>K</w:t>
      </w:r>
      <w:r w:rsidR="00633B65">
        <w:rPr>
          <w:rFonts w:cs="Arial"/>
          <w:bCs/>
          <w:sz w:val="22"/>
          <w:szCs w:val="22"/>
        </w:rPr>
        <w:t>aren Whitake</w:t>
      </w:r>
      <w:r w:rsidR="006E11E9">
        <w:rPr>
          <w:rFonts w:cs="Arial"/>
          <w:bCs/>
          <w:sz w:val="22"/>
          <w:szCs w:val="22"/>
        </w:rPr>
        <w:t>r</w:t>
      </w:r>
      <w:r w:rsidR="005659C6">
        <w:rPr>
          <w:rFonts w:cs="Arial"/>
          <w:bCs/>
          <w:sz w:val="22"/>
          <w:szCs w:val="22"/>
        </w:rPr>
        <w:t>,</w:t>
      </w:r>
      <w:r w:rsidR="006E11E9">
        <w:rPr>
          <w:rFonts w:cs="Arial"/>
          <w:bCs/>
          <w:sz w:val="22"/>
          <w:szCs w:val="22"/>
        </w:rPr>
        <w:t xml:space="preserve"> </w:t>
      </w:r>
      <w:r w:rsidRPr="00AD0564" w:rsidR="006E11E9">
        <w:rPr>
          <w:rFonts w:cs="Arial"/>
          <w:bCs/>
          <w:sz w:val="22"/>
          <w:szCs w:val="22"/>
        </w:rPr>
        <w:t xml:space="preserve">and </w:t>
      </w:r>
      <w:r w:rsidRPr="00AD0564" w:rsidR="006C22DF">
        <w:rPr>
          <w:rFonts w:cs="Arial"/>
          <w:bCs/>
          <w:sz w:val="22"/>
          <w:szCs w:val="22"/>
        </w:rPr>
        <w:t xml:space="preserve">re-election of </w:t>
      </w:r>
      <w:r w:rsidRPr="00AD0564" w:rsidR="006E11E9">
        <w:rPr>
          <w:rFonts w:cs="Arial"/>
          <w:bCs/>
          <w:sz w:val="22"/>
          <w:szCs w:val="22"/>
        </w:rPr>
        <w:t xml:space="preserve">former </w:t>
      </w:r>
      <w:r w:rsidRPr="00AD0564" w:rsidR="00F0103F">
        <w:rPr>
          <w:rFonts w:cs="Arial"/>
          <w:bCs/>
          <w:sz w:val="22"/>
          <w:szCs w:val="22"/>
        </w:rPr>
        <w:t>Director</w:t>
      </w:r>
      <w:r w:rsidRPr="00AD0564" w:rsidR="006E11E9">
        <w:rPr>
          <w:rFonts w:cs="Arial"/>
          <w:bCs/>
          <w:sz w:val="22"/>
          <w:szCs w:val="22"/>
        </w:rPr>
        <w:t xml:space="preserve"> Tim Evans</w:t>
      </w:r>
      <w:r w:rsidRPr="00AD0564" w:rsidR="005659C6">
        <w:rPr>
          <w:rFonts w:cs="Arial"/>
          <w:bCs/>
          <w:sz w:val="22"/>
          <w:szCs w:val="22"/>
        </w:rPr>
        <w:t xml:space="preserve">. Biographies </w:t>
      </w:r>
      <w:r w:rsidRPr="00AD0564" w:rsidR="00702D9B">
        <w:rPr>
          <w:rFonts w:cs="Arial"/>
          <w:bCs/>
          <w:sz w:val="22"/>
          <w:szCs w:val="22"/>
        </w:rPr>
        <w:t>we</w:t>
      </w:r>
      <w:r w:rsidRPr="00AD0564" w:rsidR="00F2665B">
        <w:rPr>
          <w:rFonts w:cs="Arial"/>
          <w:bCs/>
          <w:sz w:val="22"/>
          <w:szCs w:val="22"/>
        </w:rPr>
        <w:t>re</w:t>
      </w:r>
      <w:r w:rsidRPr="00AD0564" w:rsidR="00481963">
        <w:rPr>
          <w:rFonts w:cs="Arial"/>
          <w:bCs/>
          <w:sz w:val="22"/>
          <w:szCs w:val="22"/>
        </w:rPr>
        <w:t xml:space="preserve"> </w:t>
      </w:r>
      <w:r w:rsidRPr="00AD0564" w:rsidR="00F2665B">
        <w:rPr>
          <w:rFonts w:cs="Arial"/>
          <w:bCs/>
          <w:sz w:val="22"/>
          <w:szCs w:val="22"/>
        </w:rPr>
        <w:t>on the seats</w:t>
      </w:r>
      <w:r w:rsidRPr="00AD0564" w:rsidR="00224272">
        <w:rPr>
          <w:rFonts w:cs="Arial"/>
          <w:bCs/>
          <w:sz w:val="22"/>
          <w:szCs w:val="22"/>
        </w:rPr>
        <w:t xml:space="preserve"> or at reception table.</w:t>
      </w:r>
      <w:r w:rsidRPr="00AD0564" w:rsidR="00F0103F">
        <w:rPr>
          <w:rFonts w:cs="Arial"/>
          <w:bCs/>
          <w:sz w:val="22"/>
          <w:szCs w:val="22"/>
        </w:rPr>
        <w:t xml:space="preserve"> Members voted to re-elect two Directors Raquel Benzal and Gerry Wadham. Biographies </w:t>
      </w:r>
      <w:r w:rsidRPr="00AD0564" w:rsidR="00702D9B">
        <w:rPr>
          <w:rFonts w:cs="Arial"/>
          <w:bCs/>
          <w:sz w:val="22"/>
          <w:szCs w:val="22"/>
        </w:rPr>
        <w:t>we</w:t>
      </w:r>
      <w:r w:rsidRPr="00AD0564" w:rsidR="00F0103F">
        <w:rPr>
          <w:rFonts w:cs="Arial"/>
          <w:bCs/>
          <w:sz w:val="22"/>
          <w:szCs w:val="22"/>
        </w:rPr>
        <w:t>re provided on the seats.</w:t>
      </w:r>
      <w:r w:rsidR="00F0103F">
        <w:rPr>
          <w:rFonts w:cs="Arial"/>
          <w:bCs/>
          <w:sz w:val="22"/>
          <w:szCs w:val="22"/>
        </w:rPr>
        <w:t xml:space="preserve"> </w:t>
      </w:r>
    </w:p>
    <w:p w:rsidRPr="00E771A8" w:rsidR="00BA6BA8" w:rsidP="002210AD" w:rsidRDefault="00BA6BA8" w14:paraId="6564B90D" w14:textId="77777777">
      <w:pPr>
        <w:rPr>
          <w:rFonts w:cs="Arial"/>
          <w:bCs/>
          <w:sz w:val="22"/>
          <w:szCs w:val="22"/>
        </w:rPr>
      </w:pPr>
    </w:p>
    <w:p w:rsidR="002210AD" w:rsidP="00E348FD" w:rsidRDefault="00A57981" w14:paraId="5715DFD1" w14:textId="1F9228CD">
      <w:pPr>
        <w:pStyle w:val="ListParagraph"/>
        <w:numPr>
          <w:ilvl w:val="0"/>
          <w:numId w:val="2"/>
        </w:numPr>
        <w:rPr>
          <w:rFonts w:cs="Arial"/>
          <w:b/>
          <w:sz w:val="22"/>
          <w:szCs w:val="22"/>
        </w:rPr>
      </w:pPr>
      <w:r>
        <w:rPr>
          <w:rFonts w:cs="Arial"/>
          <w:b/>
          <w:sz w:val="22"/>
          <w:szCs w:val="22"/>
        </w:rPr>
        <w:t xml:space="preserve">     Minutes</w:t>
      </w:r>
      <w:r w:rsidR="007C4760">
        <w:rPr>
          <w:rFonts w:cs="Arial"/>
          <w:b/>
          <w:sz w:val="22"/>
          <w:szCs w:val="22"/>
        </w:rPr>
        <w:t xml:space="preserve"> of 2018</w:t>
      </w:r>
      <w:r w:rsidR="00E343A5">
        <w:rPr>
          <w:rFonts w:cs="Arial"/>
          <w:b/>
          <w:sz w:val="22"/>
          <w:szCs w:val="22"/>
        </w:rPr>
        <w:t xml:space="preserve"> AGM for approval.</w:t>
      </w:r>
    </w:p>
    <w:p w:rsidR="003D5155" w:rsidP="003D5155" w:rsidRDefault="003D5155" w14:paraId="234C4747" w14:textId="77777777">
      <w:pPr>
        <w:pStyle w:val="ListParagraph"/>
        <w:rPr>
          <w:rFonts w:cs="Arial"/>
          <w:b/>
          <w:sz w:val="22"/>
          <w:szCs w:val="22"/>
        </w:rPr>
      </w:pPr>
    </w:p>
    <w:p w:rsidR="00E5532D" w:rsidP="00E343A5" w:rsidRDefault="002F74C3" w14:paraId="43A6F233" w14:textId="7FFF0DEA">
      <w:pPr>
        <w:rPr>
          <w:rFonts w:cs="Arial"/>
          <w:bCs/>
          <w:sz w:val="22"/>
          <w:szCs w:val="22"/>
        </w:rPr>
      </w:pPr>
      <w:r w:rsidRPr="003D5155">
        <w:rPr>
          <w:rFonts w:cs="Arial"/>
          <w:bCs/>
          <w:sz w:val="22"/>
          <w:szCs w:val="22"/>
        </w:rPr>
        <w:t>Minutes were approved without change</w:t>
      </w:r>
      <w:r w:rsidRPr="003D5155" w:rsidR="00EA3601">
        <w:rPr>
          <w:rFonts w:cs="Arial"/>
          <w:bCs/>
          <w:sz w:val="22"/>
          <w:szCs w:val="22"/>
        </w:rPr>
        <w:t xml:space="preserve"> apart from a spelling mistake</w:t>
      </w:r>
      <w:r w:rsidR="009617E4">
        <w:rPr>
          <w:rFonts w:cs="Arial"/>
          <w:bCs/>
          <w:sz w:val="22"/>
          <w:szCs w:val="22"/>
        </w:rPr>
        <w:t>.</w:t>
      </w:r>
    </w:p>
    <w:p w:rsidR="00E5532D" w:rsidP="00E5532D" w:rsidRDefault="00E5532D" w14:paraId="25E46A6F" w14:textId="77777777">
      <w:pPr>
        <w:rPr>
          <w:rFonts w:cs="Arial"/>
          <w:b/>
          <w:sz w:val="22"/>
          <w:szCs w:val="22"/>
        </w:rPr>
      </w:pPr>
    </w:p>
    <w:p w:rsidRPr="00E5532D" w:rsidR="002801FE" w:rsidP="00BA6BA8" w:rsidRDefault="00477160" w14:paraId="239BDA99" w14:textId="63D4DA31">
      <w:pPr>
        <w:spacing w:line="276" w:lineRule="auto"/>
        <w:rPr>
          <w:rFonts w:cs="Arial"/>
          <w:b/>
          <w:sz w:val="22"/>
          <w:szCs w:val="22"/>
        </w:rPr>
      </w:pPr>
      <w:r>
        <w:rPr>
          <w:rFonts w:cs="Arial"/>
          <w:b/>
          <w:sz w:val="20"/>
          <w:szCs w:val="20"/>
        </w:rPr>
        <w:t xml:space="preserve">       </w:t>
      </w:r>
      <w:r w:rsidRPr="00477160">
        <w:rPr>
          <w:rFonts w:cs="Arial"/>
          <w:b/>
          <w:sz w:val="20"/>
          <w:szCs w:val="20"/>
        </w:rPr>
        <w:t>4</w:t>
      </w:r>
      <w:r>
        <w:rPr>
          <w:rFonts w:cs="Arial"/>
          <w:b/>
          <w:sz w:val="22"/>
          <w:szCs w:val="22"/>
        </w:rPr>
        <w:t xml:space="preserve">.     </w:t>
      </w:r>
      <w:r w:rsidR="00215CA8">
        <w:rPr>
          <w:rFonts w:cs="Arial"/>
          <w:b/>
          <w:sz w:val="22"/>
          <w:szCs w:val="22"/>
        </w:rPr>
        <w:t xml:space="preserve">   </w:t>
      </w:r>
      <w:r w:rsidRPr="00E5532D" w:rsidR="006A3C7C">
        <w:rPr>
          <w:rFonts w:cs="Arial"/>
          <w:b/>
          <w:sz w:val="22"/>
          <w:szCs w:val="22"/>
        </w:rPr>
        <w:t xml:space="preserve">Presentation </w:t>
      </w:r>
      <w:r w:rsidRPr="00E5532D" w:rsidR="00035F7E">
        <w:rPr>
          <w:rFonts w:cs="Arial"/>
          <w:b/>
          <w:sz w:val="22"/>
          <w:szCs w:val="22"/>
        </w:rPr>
        <w:t xml:space="preserve">of </w:t>
      </w:r>
      <w:r w:rsidRPr="00E5532D" w:rsidR="00375F31">
        <w:rPr>
          <w:rFonts w:cs="Arial"/>
          <w:b/>
          <w:sz w:val="22"/>
          <w:szCs w:val="22"/>
        </w:rPr>
        <w:t xml:space="preserve">Annual </w:t>
      </w:r>
      <w:r w:rsidRPr="00E5532D" w:rsidR="00E25D69">
        <w:rPr>
          <w:rFonts w:cs="Arial"/>
          <w:b/>
          <w:sz w:val="22"/>
          <w:szCs w:val="22"/>
        </w:rPr>
        <w:t>R</w:t>
      </w:r>
      <w:r w:rsidRPr="00E5532D" w:rsidR="00035F7E">
        <w:rPr>
          <w:rFonts w:cs="Arial"/>
          <w:b/>
          <w:sz w:val="22"/>
          <w:szCs w:val="22"/>
        </w:rPr>
        <w:t>eport</w:t>
      </w:r>
    </w:p>
    <w:p w:rsidRPr="00BC3AC8" w:rsidR="00BC3AC8" w:rsidP="00BA6BA8" w:rsidRDefault="00375F31" w14:paraId="0D2A3F7B" w14:textId="501CFFDF">
      <w:pPr>
        <w:spacing w:line="276" w:lineRule="auto"/>
        <w:rPr>
          <w:rFonts w:cs="Arial"/>
          <w:b/>
          <w:sz w:val="22"/>
          <w:szCs w:val="22"/>
        </w:rPr>
      </w:pPr>
      <w:r>
        <w:rPr>
          <w:rFonts w:cs="Arial"/>
          <w:b/>
          <w:sz w:val="22"/>
          <w:szCs w:val="22"/>
        </w:rPr>
        <w:t>Vicky Marriott</w:t>
      </w:r>
      <w:r w:rsidRPr="00BC3AC8" w:rsidR="00BC3AC8">
        <w:rPr>
          <w:rFonts w:cs="Arial"/>
          <w:b/>
          <w:sz w:val="22"/>
          <w:szCs w:val="22"/>
        </w:rPr>
        <w:t xml:space="preserve"> (</w:t>
      </w:r>
      <w:r>
        <w:rPr>
          <w:rFonts w:cs="Arial"/>
          <w:b/>
          <w:sz w:val="22"/>
          <w:szCs w:val="22"/>
        </w:rPr>
        <w:t>Area Manager</w:t>
      </w:r>
      <w:r w:rsidRPr="00BC3AC8" w:rsidR="00BC3AC8">
        <w:rPr>
          <w:rFonts w:cs="Arial"/>
          <w:b/>
          <w:sz w:val="22"/>
          <w:szCs w:val="22"/>
        </w:rPr>
        <w:t>)</w:t>
      </w:r>
    </w:p>
    <w:p w:rsidRPr="00E25D69" w:rsidR="00035F7E" w:rsidP="00CC030E" w:rsidRDefault="00035F7E" w14:paraId="239BDA9A" w14:textId="77777777">
      <w:pPr>
        <w:rPr>
          <w:rFonts w:cs="Arial"/>
          <w:sz w:val="22"/>
          <w:szCs w:val="22"/>
        </w:rPr>
      </w:pPr>
      <w:r w:rsidRPr="00E25D69">
        <w:rPr>
          <w:rFonts w:cs="Arial"/>
          <w:sz w:val="22"/>
          <w:szCs w:val="22"/>
        </w:rPr>
        <w:t xml:space="preserve"> </w:t>
      </w:r>
    </w:p>
    <w:p w:rsidR="00620F3A" w:rsidP="00CC030E" w:rsidRDefault="00375F31" w14:paraId="5D555B3D" w14:textId="7FB689C2">
      <w:pPr>
        <w:rPr>
          <w:rFonts w:cs="Arial"/>
          <w:sz w:val="22"/>
          <w:szCs w:val="22"/>
        </w:rPr>
      </w:pPr>
      <w:r>
        <w:rPr>
          <w:rFonts w:cs="Arial"/>
          <w:sz w:val="22"/>
          <w:szCs w:val="22"/>
        </w:rPr>
        <w:t xml:space="preserve">VM presented </w:t>
      </w:r>
      <w:r w:rsidR="00620F3A">
        <w:rPr>
          <w:rFonts w:cs="Arial"/>
          <w:sz w:val="22"/>
          <w:szCs w:val="22"/>
        </w:rPr>
        <w:t>slides</w:t>
      </w:r>
      <w:r w:rsidR="00A20D61">
        <w:rPr>
          <w:rFonts w:cs="Arial"/>
          <w:sz w:val="22"/>
          <w:szCs w:val="22"/>
        </w:rPr>
        <w:t xml:space="preserve"> that covered some of the highlights from the past year. </w:t>
      </w:r>
      <w:r w:rsidR="00B34954">
        <w:rPr>
          <w:rFonts w:cs="Arial"/>
          <w:sz w:val="22"/>
          <w:szCs w:val="22"/>
        </w:rPr>
        <w:t xml:space="preserve">Our work included an engagement project called </w:t>
      </w:r>
      <w:r w:rsidR="00B93F2F">
        <w:rPr>
          <w:rFonts w:cs="Arial"/>
          <w:sz w:val="22"/>
          <w:szCs w:val="22"/>
        </w:rPr>
        <w:t>What Would You Do?, which can</w:t>
      </w:r>
      <w:r w:rsidR="00167EDC">
        <w:rPr>
          <w:rFonts w:cs="Arial"/>
          <w:sz w:val="22"/>
          <w:szCs w:val="22"/>
        </w:rPr>
        <w:t>v</w:t>
      </w:r>
      <w:r w:rsidR="00B93F2F">
        <w:rPr>
          <w:rFonts w:cs="Arial"/>
          <w:sz w:val="22"/>
          <w:szCs w:val="22"/>
        </w:rPr>
        <w:t xml:space="preserve">assed </w:t>
      </w:r>
      <w:r w:rsidR="000261C8">
        <w:rPr>
          <w:rFonts w:cs="Arial"/>
          <w:sz w:val="22"/>
          <w:szCs w:val="22"/>
        </w:rPr>
        <w:t xml:space="preserve">over 300 </w:t>
      </w:r>
      <w:r w:rsidR="00B93F2F">
        <w:rPr>
          <w:rFonts w:cs="Arial"/>
          <w:sz w:val="22"/>
          <w:szCs w:val="22"/>
        </w:rPr>
        <w:t xml:space="preserve">views </w:t>
      </w:r>
      <w:r w:rsidR="000261C8">
        <w:rPr>
          <w:rFonts w:cs="Arial"/>
          <w:sz w:val="22"/>
          <w:szCs w:val="22"/>
        </w:rPr>
        <w:t xml:space="preserve">about </w:t>
      </w:r>
      <w:r w:rsidR="00B93F2F">
        <w:rPr>
          <w:rFonts w:cs="Arial"/>
          <w:sz w:val="22"/>
          <w:szCs w:val="22"/>
        </w:rPr>
        <w:t>the NHS Long Term Plan</w:t>
      </w:r>
      <w:r w:rsidR="00167EDC">
        <w:rPr>
          <w:rFonts w:cs="Arial"/>
          <w:sz w:val="22"/>
          <w:szCs w:val="22"/>
        </w:rPr>
        <w:t xml:space="preserve">. We chose to ask about services for people with Autism, Learning Disabilities and Cancer diagnosis. </w:t>
      </w:r>
      <w:r w:rsidR="006D1424">
        <w:rPr>
          <w:rFonts w:cs="Arial"/>
          <w:sz w:val="22"/>
          <w:szCs w:val="22"/>
        </w:rPr>
        <w:t xml:space="preserve"> Our report </w:t>
      </w:r>
      <w:r w:rsidR="000E4B0B">
        <w:rPr>
          <w:rFonts w:cs="Arial"/>
          <w:sz w:val="22"/>
          <w:szCs w:val="22"/>
        </w:rPr>
        <w:t xml:space="preserve">‘Understanding Access to </w:t>
      </w:r>
      <w:r w:rsidR="00E32F31">
        <w:rPr>
          <w:rFonts w:cs="Arial"/>
          <w:sz w:val="22"/>
          <w:szCs w:val="22"/>
        </w:rPr>
        <w:t>Mental Health</w:t>
      </w:r>
      <w:r w:rsidR="000E4B0B">
        <w:rPr>
          <w:rFonts w:cs="Arial"/>
          <w:sz w:val="22"/>
          <w:szCs w:val="22"/>
        </w:rPr>
        <w:t xml:space="preserve"> support in Schools and Colleges’</w:t>
      </w:r>
      <w:r w:rsidR="00E32F31">
        <w:rPr>
          <w:rFonts w:cs="Arial"/>
          <w:sz w:val="22"/>
          <w:szCs w:val="22"/>
        </w:rPr>
        <w:t xml:space="preserve"> </w:t>
      </w:r>
      <w:r w:rsidR="000E4B0B">
        <w:rPr>
          <w:rFonts w:cs="Arial"/>
          <w:sz w:val="22"/>
          <w:szCs w:val="22"/>
        </w:rPr>
        <w:t xml:space="preserve">was </w:t>
      </w:r>
      <w:r w:rsidR="00E32F31">
        <w:rPr>
          <w:rFonts w:cs="Arial"/>
          <w:sz w:val="22"/>
          <w:szCs w:val="22"/>
        </w:rPr>
        <w:t xml:space="preserve">published with </w:t>
      </w:r>
      <w:r w:rsidR="00181E2B">
        <w:rPr>
          <w:rFonts w:cs="Arial"/>
          <w:sz w:val="22"/>
          <w:szCs w:val="22"/>
        </w:rPr>
        <w:t xml:space="preserve">a </w:t>
      </w:r>
      <w:r w:rsidR="00A97DF5">
        <w:rPr>
          <w:rFonts w:cs="Arial"/>
          <w:sz w:val="22"/>
          <w:szCs w:val="22"/>
        </w:rPr>
        <w:t>recommendation</w:t>
      </w:r>
      <w:r w:rsidR="00181E2B">
        <w:rPr>
          <w:rFonts w:cs="Arial"/>
          <w:sz w:val="22"/>
          <w:szCs w:val="22"/>
        </w:rPr>
        <w:t xml:space="preserve"> that </w:t>
      </w:r>
      <w:r w:rsidR="00A97DF5">
        <w:rPr>
          <w:rFonts w:cs="Arial"/>
          <w:sz w:val="22"/>
          <w:szCs w:val="22"/>
        </w:rPr>
        <w:t>CCG</w:t>
      </w:r>
      <w:r w:rsidR="00F833F7">
        <w:rPr>
          <w:rFonts w:cs="Arial"/>
          <w:sz w:val="22"/>
          <w:szCs w:val="22"/>
        </w:rPr>
        <w:t xml:space="preserve"> bid for </w:t>
      </w:r>
      <w:r w:rsidR="00ED1A2E">
        <w:rPr>
          <w:rFonts w:cs="Arial"/>
          <w:sz w:val="22"/>
          <w:szCs w:val="22"/>
        </w:rPr>
        <w:t>government ‘</w:t>
      </w:r>
      <w:r w:rsidR="00F833F7">
        <w:rPr>
          <w:rFonts w:cs="Arial"/>
          <w:sz w:val="22"/>
          <w:szCs w:val="22"/>
        </w:rPr>
        <w:t>Trailblazer</w:t>
      </w:r>
      <w:r w:rsidR="00ED1A2E">
        <w:rPr>
          <w:rFonts w:cs="Arial"/>
          <w:sz w:val="22"/>
          <w:szCs w:val="22"/>
        </w:rPr>
        <w:t>’</w:t>
      </w:r>
      <w:r w:rsidR="00F833F7">
        <w:rPr>
          <w:rFonts w:cs="Arial"/>
          <w:sz w:val="22"/>
          <w:szCs w:val="22"/>
        </w:rPr>
        <w:t xml:space="preserve"> funding from </w:t>
      </w:r>
      <w:r w:rsidR="00A97DF5">
        <w:rPr>
          <w:rFonts w:cs="Arial"/>
          <w:sz w:val="22"/>
          <w:szCs w:val="22"/>
        </w:rPr>
        <w:t xml:space="preserve">mental health support </w:t>
      </w:r>
      <w:r w:rsidR="00181E2B">
        <w:rPr>
          <w:rFonts w:cs="Arial"/>
          <w:sz w:val="22"/>
          <w:szCs w:val="22"/>
        </w:rPr>
        <w:t xml:space="preserve">teams </w:t>
      </w:r>
      <w:r w:rsidR="00A97DF5">
        <w:rPr>
          <w:rFonts w:cs="Arial"/>
          <w:sz w:val="22"/>
          <w:szCs w:val="22"/>
        </w:rPr>
        <w:t>in schools</w:t>
      </w:r>
      <w:r w:rsidR="000C6FE3">
        <w:rPr>
          <w:rFonts w:cs="Arial"/>
          <w:sz w:val="22"/>
          <w:szCs w:val="22"/>
        </w:rPr>
        <w:t xml:space="preserve"> as a form of early intervention</w:t>
      </w:r>
      <w:r w:rsidR="00966FC0">
        <w:rPr>
          <w:rFonts w:cs="Arial"/>
          <w:sz w:val="22"/>
          <w:szCs w:val="22"/>
        </w:rPr>
        <w:t xml:space="preserve"> and prevention for mental health escal</w:t>
      </w:r>
      <w:r w:rsidR="006D1424">
        <w:rPr>
          <w:rFonts w:cs="Arial"/>
          <w:sz w:val="22"/>
          <w:szCs w:val="22"/>
        </w:rPr>
        <w:t>a</w:t>
      </w:r>
      <w:r w:rsidR="00966FC0">
        <w:rPr>
          <w:rFonts w:cs="Arial"/>
          <w:sz w:val="22"/>
          <w:szCs w:val="22"/>
        </w:rPr>
        <w:t>tion</w:t>
      </w:r>
      <w:r w:rsidR="00A97DF5">
        <w:rPr>
          <w:rFonts w:cs="Arial"/>
          <w:sz w:val="22"/>
          <w:szCs w:val="22"/>
        </w:rPr>
        <w:t xml:space="preserve">. </w:t>
      </w:r>
      <w:r w:rsidR="00966FC0">
        <w:rPr>
          <w:rFonts w:cs="Arial"/>
          <w:sz w:val="22"/>
          <w:szCs w:val="22"/>
        </w:rPr>
        <w:t>A trustee and a volunteer joined a CCG</w:t>
      </w:r>
      <w:r w:rsidR="00A20D61">
        <w:rPr>
          <w:rFonts w:cs="Arial"/>
          <w:sz w:val="22"/>
          <w:szCs w:val="22"/>
        </w:rPr>
        <w:t xml:space="preserve"> steering groups </w:t>
      </w:r>
      <w:r w:rsidR="00B931A3">
        <w:rPr>
          <w:rFonts w:cs="Arial"/>
          <w:sz w:val="22"/>
          <w:szCs w:val="22"/>
        </w:rPr>
        <w:t xml:space="preserve">to judge tenders for the contract to run the </w:t>
      </w:r>
      <w:r w:rsidR="00A20D61">
        <w:rPr>
          <w:rFonts w:cs="Arial"/>
          <w:sz w:val="22"/>
          <w:szCs w:val="22"/>
        </w:rPr>
        <w:t>North Somerset Crisis Caf</w:t>
      </w:r>
      <w:r w:rsidR="00B931A3">
        <w:rPr>
          <w:rFonts w:cs="Arial"/>
          <w:sz w:val="22"/>
          <w:szCs w:val="22"/>
        </w:rPr>
        <w:t>e. Tricia Godfrey and</w:t>
      </w:r>
      <w:r w:rsidR="00B5100D">
        <w:rPr>
          <w:rFonts w:cs="Arial"/>
          <w:sz w:val="22"/>
          <w:szCs w:val="22"/>
        </w:rPr>
        <w:t xml:space="preserve"> Raquel Benzal had been involved for at least 6 months</w:t>
      </w:r>
      <w:r w:rsidR="0073389D">
        <w:rPr>
          <w:rFonts w:cs="Arial"/>
          <w:sz w:val="22"/>
          <w:szCs w:val="22"/>
        </w:rPr>
        <w:t xml:space="preserve">. Our Chair </w:t>
      </w:r>
      <w:r w:rsidR="00B479C3">
        <w:rPr>
          <w:rFonts w:cs="Arial"/>
          <w:sz w:val="22"/>
          <w:szCs w:val="22"/>
        </w:rPr>
        <w:t xml:space="preserve">was </w:t>
      </w:r>
      <w:r w:rsidR="0073389D">
        <w:rPr>
          <w:rFonts w:cs="Arial"/>
          <w:sz w:val="22"/>
          <w:szCs w:val="22"/>
        </w:rPr>
        <w:t>interviewed for Points West BBC1</w:t>
      </w:r>
      <w:r w:rsidR="00F4079B">
        <w:rPr>
          <w:rFonts w:cs="Arial"/>
          <w:sz w:val="22"/>
          <w:szCs w:val="22"/>
        </w:rPr>
        <w:t xml:space="preserve"> News over the NHS Engla</w:t>
      </w:r>
      <w:r w:rsidR="00D73A33">
        <w:rPr>
          <w:rFonts w:cs="Arial"/>
          <w:sz w:val="22"/>
          <w:szCs w:val="22"/>
        </w:rPr>
        <w:t>n</w:t>
      </w:r>
      <w:r w:rsidR="00F4079B">
        <w:rPr>
          <w:rFonts w:cs="Arial"/>
          <w:sz w:val="22"/>
          <w:szCs w:val="22"/>
        </w:rPr>
        <w:t>d money</w:t>
      </w:r>
      <w:r w:rsidR="00D73A33">
        <w:rPr>
          <w:rFonts w:cs="Arial"/>
          <w:sz w:val="22"/>
          <w:szCs w:val="22"/>
        </w:rPr>
        <w:t xml:space="preserve"> given</w:t>
      </w:r>
      <w:r w:rsidR="00F4079B">
        <w:rPr>
          <w:rFonts w:cs="Arial"/>
          <w:sz w:val="22"/>
          <w:szCs w:val="22"/>
        </w:rPr>
        <w:t xml:space="preserve"> for development of a modern surgery to </w:t>
      </w:r>
      <w:r w:rsidR="006815EB">
        <w:rPr>
          <w:rFonts w:cs="Arial"/>
          <w:sz w:val="22"/>
          <w:szCs w:val="22"/>
        </w:rPr>
        <w:t>replace</w:t>
      </w:r>
      <w:r w:rsidR="00F4079B">
        <w:rPr>
          <w:rFonts w:cs="Arial"/>
          <w:sz w:val="22"/>
          <w:szCs w:val="22"/>
        </w:rPr>
        <w:t xml:space="preserve"> Graham Road surgery. She welcomed the £3.4 million plus </w:t>
      </w:r>
      <w:r w:rsidR="00D73A33">
        <w:rPr>
          <w:rFonts w:cs="Arial"/>
          <w:sz w:val="22"/>
          <w:szCs w:val="22"/>
        </w:rPr>
        <w:t>£</w:t>
      </w:r>
      <w:r w:rsidR="00F4079B">
        <w:rPr>
          <w:rFonts w:cs="Arial"/>
          <w:sz w:val="22"/>
          <w:szCs w:val="22"/>
        </w:rPr>
        <w:t xml:space="preserve">1.4 </w:t>
      </w:r>
      <w:r w:rsidR="00D73A33">
        <w:rPr>
          <w:rFonts w:cs="Arial"/>
          <w:sz w:val="22"/>
          <w:szCs w:val="22"/>
        </w:rPr>
        <w:t xml:space="preserve">million </w:t>
      </w:r>
      <w:r w:rsidR="00F4079B">
        <w:rPr>
          <w:rFonts w:cs="Arial"/>
          <w:sz w:val="22"/>
          <w:szCs w:val="22"/>
        </w:rPr>
        <w:t xml:space="preserve">emergency funds </w:t>
      </w:r>
      <w:r w:rsidR="00D73A33">
        <w:rPr>
          <w:rFonts w:cs="Arial"/>
          <w:sz w:val="22"/>
          <w:szCs w:val="22"/>
        </w:rPr>
        <w:t>and commented t</w:t>
      </w:r>
      <w:r w:rsidR="00F4079B">
        <w:rPr>
          <w:rFonts w:cs="Arial"/>
          <w:sz w:val="22"/>
          <w:szCs w:val="22"/>
        </w:rPr>
        <w:t xml:space="preserve">hat </w:t>
      </w:r>
      <w:r w:rsidR="00B83B78">
        <w:rPr>
          <w:rFonts w:cs="Arial"/>
          <w:sz w:val="22"/>
          <w:szCs w:val="22"/>
        </w:rPr>
        <w:t>speeding up this process would help patients families and carers</w:t>
      </w:r>
      <w:r w:rsidR="00B479C3">
        <w:rPr>
          <w:rFonts w:cs="Arial"/>
          <w:sz w:val="22"/>
          <w:szCs w:val="22"/>
        </w:rPr>
        <w:t xml:space="preserve"> as our report on Central </w:t>
      </w:r>
      <w:r w:rsidR="008000B5">
        <w:rPr>
          <w:rFonts w:cs="Arial"/>
          <w:sz w:val="22"/>
          <w:szCs w:val="22"/>
        </w:rPr>
        <w:t>Ward in Weston in</w:t>
      </w:r>
      <w:r w:rsidR="00B83B78">
        <w:rPr>
          <w:rFonts w:cs="Arial"/>
          <w:sz w:val="22"/>
          <w:szCs w:val="22"/>
        </w:rPr>
        <w:t xml:space="preserve"> 2017 </w:t>
      </w:r>
      <w:r w:rsidR="00E570AA">
        <w:rPr>
          <w:rFonts w:cs="Arial"/>
          <w:sz w:val="22"/>
          <w:szCs w:val="22"/>
        </w:rPr>
        <w:t xml:space="preserve">had </w:t>
      </w:r>
      <w:r w:rsidR="00B83B78">
        <w:rPr>
          <w:rFonts w:cs="Arial"/>
          <w:sz w:val="22"/>
          <w:szCs w:val="22"/>
        </w:rPr>
        <w:t>found 1/3 of residents</w:t>
      </w:r>
      <w:r w:rsidR="00E570AA">
        <w:rPr>
          <w:rFonts w:cs="Arial"/>
          <w:sz w:val="22"/>
          <w:szCs w:val="22"/>
        </w:rPr>
        <w:t xml:space="preserve"> responding to us said access to quality GP services was an issue </w:t>
      </w:r>
      <w:r w:rsidR="00B83B78">
        <w:rPr>
          <w:rFonts w:cs="Arial"/>
          <w:sz w:val="22"/>
          <w:szCs w:val="22"/>
        </w:rPr>
        <w:t>.</w:t>
      </w:r>
      <w:r w:rsidR="00E570AA">
        <w:rPr>
          <w:rFonts w:cs="Arial"/>
          <w:sz w:val="22"/>
          <w:szCs w:val="22"/>
        </w:rPr>
        <w:t xml:space="preserve"> HWNS conducted 5 observations in GP surgeries as part of its Enter and View work</w:t>
      </w:r>
      <w:r w:rsidR="00DB0677">
        <w:rPr>
          <w:rFonts w:cs="Arial"/>
          <w:sz w:val="22"/>
          <w:szCs w:val="22"/>
        </w:rPr>
        <w:t xml:space="preserve"> and agreed to return a year later</w:t>
      </w:r>
      <w:r w:rsidR="00E14815">
        <w:rPr>
          <w:rFonts w:cs="Arial"/>
          <w:sz w:val="22"/>
          <w:szCs w:val="22"/>
        </w:rPr>
        <w:t xml:space="preserve"> to look at how recommendations were implemented.</w:t>
      </w:r>
      <w:r w:rsidRPr="006C1DF1" w:rsidR="006C1DF1">
        <w:rPr>
          <w:rFonts w:cs="Arial"/>
          <w:bCs/>
          <w:sz w:val="22"/>
          <w:szCs w:val="22"/>
        </w:rPr>
        <w:t xml:space="preserve"> </w:t>
      </w:r>
      <w:r w:rsidR="006C1DF1">
        <w:rPr>
          <w:rFonts w:cs="Arial"/>
          <w:bCs/>
          <w:sz w:val="22"/>
          <w:szCs w:val="22"/>
        </w:rPr>
        <w:t>VM encouraged more people in Bristol and South Glos to volunteer with us, either for engagement work or as a Trustee. She outlined the way in which we are being monitored by our 3 commiss</w:t>
      </w:r>
      <w:r w:rsidR="009B7322">
        <w:rPr>
          <w:rFonts w:cs="Arial"/>
          <w:bCs/>
          <w:sz w:val="22"/>
          <w:szCs w:val="22"/>
        </w:rPr>
        <w:t>i</w:t>
      </w:r>
      <w:r w:rsidR="006C1DF1">
        <w:rPr>
          <w:rFonts w:cs="Arial"/>
          <w:bCs/>
          <w:sz w:val="22"/>
          <w:szCs w:val="22"/>
        </w:rPr>
        <w:t xml:space="preserve">oners with key performance indicators. VM also revealed new website details for Bristol and South Glos and set out our work as </w:t>
      </w:r>
      <w:r w:rsidRPr="00AD0564" w:rsidR="006C1DF1">
        <w:rPr>
          <w:rFonts w:cs="Arial"/>
          <w:bCs/>
          <w:sz w:val="22"/>
          <w:szCs w:val="22"/>
        </w:rPr>
        <w:t>asset</w:t>
      </w:r>
      <w:r w:rsidRPr="00AD0564" w:rsidR="008F7F84">
        <w:rPr>
          <w:rFonts w:cs="Arial"/>
          <w:bCs/>
          <w:sz w:val="22"/>
          <w:szCs w:val="22"/>
        </w:rPr>
        <w:t>-</w:t>
      </w:r>
      <w:r w:rsidRPr="00AD0564" w:rsidR="006C1DF1">
        <w:rPr>
          <w:rFonts w:cs="Arial"/>
          <w:bCs/>
          <w:sz w:val="22"/>
          <w:szCs w:val="22"/>
        </w:rPr>
        <w:t>based community development</w:t>
      </w:r>
      <w:r w:rsidRPr="00AD0564" w:rsidR="0077449E">
        <w:rPr>
          <w:rFonts w:cs="Arial"/>
          <w:bCs/>
          <w:sz w:val="22"/>
          <w:szCs w:val="22"/>
        </w:rPr>
        <w:t>; citizen led, place-based, inclusion focused, relationship-oriented</w:t>
      </w:r>
      <w:r w:rsidRPr="00AD0564" w:rsidR="00392334">
        <w:rPr>
          <w:rFonts w:cs="Arial"/>
          <w:bCs/>
          <w:sz w:val="22"/>
          <w:szCs w:val="22"/>
        </w:rPr>
        <w:t xml:space="preserve"> and asset based.</w:t>
      </w:r>
    </w:p>
    <w:p w:rsidRPr="00E25D69" w:rsidR="006A3C7C" w:rsidP="00AD0564" w:rsidRDefault="006A3C7C" w14:paraId="239BDAA4" w14:textId="77777777">
      <w:pPr>
        <w:rPr>
          <w:rFonts w:cs="Arial"/>
          <w:sz w:val="22"/>
          <w:szCs w:val="22"/>
        </w:rPr>
      </w:pPr>
      <w:r w:rsidRPr="00E25D69">
        <w:rPr>
          <w:rFonts w:cs="Arial"/>
          <w:sz w:val="22"/>
          <w:szCs w:val="22"/>
        </w:rPr>
        <w:tab/>
      </w:r>
      <w:r w:rsidRPr="00E25D69">
        <w:rPr>
          <w:rFonts w:cs="Arial"/>
          <w:sz w:val="22"/>
          <w:szCs w:val="22"/>
        </w:rPr>
        <w:tab/>
      </w:r>
    </w:p>
    <w:p w:rsidR="00E25D69" w:rsidP="00E348FD" w:rsidRDefault="00E25D69" w14:paraId="6AD3722F" w14:textId="62BCE1B5">
      <w:pPr>
        <w:pStyle w:val="ListParagraph"/>
        <w:numPr>
          <w:ilvl w:val="0"/>
          <w:numId w:val="3"/>
        </w:numPr>
        <w:tabs>
          <w:tab w:val="left" w:pos="1080"/>
        </w:tabs>
        <w:spacing w:before="60"/>
        <w:rPr>
          <w:rFonts w:cs="Arial"/>
          <w:b/>
          <w:sz w:val="22"/>
          <w:szCs w:val="22"/>
        </w:rPr>
      </w:pPr>
      <w:r w:rsidRPr="00477160">
        <w:rPr>
          <w:rFonts w:cs="Arial"/>
          <w:b/>
          <w:sz w:val="22"/>
          <w:szCs w:val="22"/>
        </w:rPr>
        <w:t xml:space="preserve">The </w:t>
      </w:r>
      <w:r w:rsidRPr="00477160" w:rsidR="009B7322">
        <w:rPr>
          <w:rFonts w:cs="Arial"/>
          <w:b/>
          <w:sz w:val="22"/>
          <w:szCs w:val="22"/>
        </w:rPr>
        <w:t>Finance Report for Healthwatch North Somerset 2018/19</w:t>
      </w:r>
    </w:p>
    <w:p w:rsidRPr="00F16EE9" w:rsidR="00F16EE9" w:rsidP="00F16EE9" w:rsidRDefault="00F16EE9" w14:paraId="3AC4322F" w14:textId="4085F9F9">
      <w:pPr>
        <w:tabs>
          <w:tab w:val="left" w:pos="1080"/>
        </w:tabs>
        <w:spacing w:before="60"/>
        <w:rPr>
          <w:rFonts w:cs="Arial"/>
          <w:b/>
          <w:sz w:val="22"/>
          <w:szCs w:val="22"/>
        </w:rPr>
      </w:pPr>
      <w:r>
        <w:rPr>
          <w:rFonts w:cs="Arial"/>
          <w:b/>
          <w:sz w:val="22"/>
          <w:szCs w:val="22"/>
        </w:rPr>
        <w:t>Dick Whittington, Treasurer</w:t>
      </w:r>
    </w:p>
    <w:p w:rsidRPr="00BC3AC8" w:rsidR="001A4BE0" w:rsidP="001A4BE0" w:rsidRDefault="001A4BE0" w14:paraId="124C7E6C" w14:textId="77777777">
      <w:pPr>
        <w:pStyle w:val="ListParagraph"/>
        <w:tabs>
          <w:tab w:val="left" w:pos="1080"/>
        </w:tabs>
        <w:spacing w:before="60"/>
        <w:rPr>
          <w:rFonts w:cs="Arial"/>
          <w:b/>
          <w:sz w:val="22"/>
          <w:szCs w:val="22"/>
        </w:rPr>
      </w:pPr>
    </w:p>
    <w:p w:rsidR="001A4BE0" w:rsidP="00C3420D" w:rsidRDefault="001A4BE0" w14:paraId="3DEB983E" w14:textId="2E6D5863">
      <w:pPr>
        <w:rPr>
          <w:rFonts w:cs="Arial"/>
          <w:sz w:val="22"/>
          <w:szCs w:val="22"/>
        </w:rPr>
      </w:pPr>
      <w:r w:rsidRPr="001A4BE0">
        <w:rPr>
          <w:rFonts w:cs="Arial"/>
          <w:sz w:val="22"/>
          <w:szCs w:val="22"/>
        </w:rPr>
        <w:t>DW presented the Annual Statement of Accounts 201</w:t>
      </w:r>
      <w:r w:rsidR="0070712A">
        <w:rPr>
          <w:rFonts w:cs="Arial"/>
          <w:sz w:val="22"/>
          <w:szCs w:val="22"/>
        </w:rPr>
        <w:t>8</w:t>
      </w:r>
      <w:r w:rsidRPr="001A4BE0">
        <w:rPr>
          <w:rFonts w:cs="Arial"/>
          <w:sz w:val="22"/>
          <w:szCs w:val="22"/>
        </w:rPr>
        <w:t>/1</w:t>
      </w:r>
      <w:r w:rsidR="0070712A">
        <w:rPr>
          <w:rFonts w:cs="Arial"/>
          <w:sz w:val="22"/>
          <w:szCs w:val="22"/>
        </w:rPr>
        <w:t>9</w:t>
      </w:r>
      <w:r w:rsidR="00AE5CC0">
        <w:rPr>
          <w:rFonts w:cs="Arial"/>
          <w:sz w:val="22"/>
          <w:szCs w:val="22"/>
        </w:rPr>
        <w:t xml:space="preserve"> charity number 1158487</w:t>
      </w:r>
      <w:r w:rsidR="00D05B57">
        <w:rPr>
          <w:rFonts w:cs="Arial"/>
          <w:sz w:val="22"/>
          <w:szCs w:val="22"/>
        </w:rPr>
        <w:t xml:space="preserve"> prepared in accordance with the statement of recommended practice</w:t>
      </w:r>
      <w:r w:rsidR="00AE5CC0">
        <w:rPr>
          <w:rFonts w:cs="Arial"/>
          <w:sz w:val="22"/>
          <w:szCs w:val="22"/>
        </w:rPr>
        <w:t xml:space="preserve"> issued by the Charity Commission</w:t>
      </w:r>
      <w:r w:rsidRPr="001A4BE0">
        <w:rPr>
          <w:rFonts w:cs="Arial"/>
          <w:sz w:val="22"/>
          <w:szCs w:val="22"/>
        </w:rPr>
        <w:t xml:space="preserve">. He outlined that the core grant </w:t>
      </w:r>
      <w:r w:rsidR="00A84D74">
        <w:rPr>
          <w:rFonts w:cs="Arial"/>
          <w:sz w:val="22"/>
          <w:szCs w:val="22"/>
        </w:rPr>
        <w:t xml:space="preserve">had </w:t>
      </w:r>
      <w:r w:rsidRPr="001A4BE0">
        <w:rPr>
          <w:rFonts w:cs="Arial"/>
          <w:sz w:val="22"/>
          <w:szCs w:val="22"/>
        </w:rPr>
        <w:t>reduc</w:t>
      </w:r>
      <w:r w:rsidR="00A84D74">
        <w:rPr>
          <w:rFonts w:cs="Arial"/>
          <w:sz w:val="22"/>
          <w:szCs w:val="22"/>
        </w:rPr>
        <w:t>ed</w:t>
      </w:r>
      <w:r w:rsidR="000F0BAD">
        <w:rPr>
          <w:rFonts w:cs="Arial"/>
          <w:sz w:val="22"/>
          <w:szCs w:val="22"/>
        </w:rPr>
        <w:t xml:space="preserve"> </w:t>
      </w:r>
      <w:r w:rsidR="004B4CCA">
        <w:rPr>
          <w:rFonts w:cs="Arial"/>
          <w:sz w:val="22"/>
          <w:szCs w:val="22"/>
        </w:rPr>
        <w:t xml:space="preserve">by 10% </w:t>
      </w:r>
      <w:r w:rsidR="00640FBF">
        <w:rPr>
          <w:rFonts w:cs="Arial"/>
          <w:sz w:val="22"/>
          <w:szCs w:val="22"/>
        </w:rPr>
        <w:t>but we had been</w:t>
      </w:r>
      <w:r w:rsidR="000F0BAD">
        <w:rPr>
          <w:rFonts w:cs="Arial"/>
          <w:sz w:val="22"/>
          <w:szCs w:val="22"/>
        </w:rPr>
        <w:t xml:space="preserve"> commissioned </w:t>
      </w:r>
      <w:r w:rsidR="00A24B7F">
        <w:rPr>
          <w:rFonts w:cs="Arial"/>
          <w:sz w:val="22"/>
          <w:szCs w:val="22"/>
        </w:rPr>
        <w:t xml:space="preserve">to carry out </w:t>
      </w:r>
      <w:r w:rsidR="00640FBF">
        <w:rPr>
          <w:rFonts w:cs="Arial"/>
          <w:sz w:val="22"/>
          <w:szCs w:val="22"/>
        </w:rPr>
        <w:t xml:space="preserve">a </w:t>
      </w:r>
      <w:r w:rsidR="000F0BAD">
        <w:rPr>
          <w:rFonts w:cs="Arial"/>
          <w:sz w:val="22"/>
          <w:szCs w:val="22"/>
        </w:rPr>
        <w:t>pro</w:t>
      </w:r>
      <w:r w:rsidR="00C3420D">
        <w:rPr>
          <w:rFonts w:cs="Arial"/>
          <w:sz w:val="22"/>
          <w:szCs w:val="22"/>
        </w:rPr>
        <w:t>ject on the experiences of Pregnant women in North Somerset</w:t>
      </w:r>
      <w:r w:rsidRPr="00A24B7F" w:rsidR="00A24B7F">
        <w:rPr>
          <w:rFonts w:cs="Arial"/>
          <w:sz w:val="22"/>
          <w:szCs w:val="22"/>
        </w:rPr>
        <w:t xml:space="preserve"> </w:t>
      </w:r>
      <w:r w:rsidR="00A24B7F">
        <w:rPr>
          <w:rFonts w:cs="Arial"/>
          <w:sz w:val="22"/>
          <w:szCs w:val="22"/>
        </w:rPr>
        <w:t>using Stop Smoking Services. We had</w:t>
      </w:r>
      <w:r w:rsidR="00C3420D">
        <w:rPr>
          <w:rFonts w:cs="Arial"/>
          <w:sz w:val="22"/>
          <w:szCs w:val="22"/>
        </w:rPr>
        <w:t xml:space="preserve"> ended the year with a small surplus. </w:t>
      </w:r>
    </w:p>
    <w:p w:rsidRPr="001A4BE0" w:rsidR="002D6CDC" w:rsidP="00C3420D" w:rsidRDefault="002D6CDC" w14:paraId="2AA8ED2E" w14:textId="77777777">
      <w:pPr>
        <w:rPr>
          <w:rFonts w:cs="Arial"/>
          <w:sz w:val="22"/>
          <w:szCs w:val="22"/>
        </w:rPr>
      </w:pPr>
    </w:p>
    <w:p w:rsidR="001A4BE0" w:rsidP="007B0962" w:rsidRDefault="001A4BE0" w14:paraId="123C57DF" w14:textId="6D9E2C76">
      <w:pPr>
        <w:rPr>
          <w:rFonts w:cs="Arial"/>
          <w:sz w:val="22"/>
          <w:szCs w:val="22"/>
        </w:rPr>
      </w:pPr>
      <w:r w:rsidRPr="007B0962">
        <w:rPr>
          <w:rFonts w:cs="Arial"/>
          <w:sz w:val="22"/>
          <w:szCs w:val="22"/>
        </w:rPr>
        <w:t>Questions were invited on the Annual Statement of Accounts</w:t>
      </w:r>
      <w:r w:rsidR="007B0962">
        <w:rPr>
          <w:rFonts w:cs="Arial"/>
          <w:sz w:val="22"/>
          <w:szCs w:val="22"/>
        </w:rPr>
        <w:t>.</w:t>
      </w:r>
    </w:p>
    <w:p w:rsidR="007B0962" w:rsidP="007B0962" w:rsidRDefault="007B0962" w14:paraId="2EBEE495" w14:textId="086C7E5B">
      <w:pPr>
        <w:rPr>
          <w:rFonts w:cs="Arial"/>
          <w:sz w:val="22"/>
          <w:szCs w:val="22"/>
        </w:rPr>
      </w:pPr>
      <w:r>
        <w:rPr>
          <w:rFonts w:cs="Arial"/>
          <w:sz w:val="22"/>
          <w:szCs w:val="22"/>
        </w:rPr>
        <w:t>Q1 What is the reason for the surplus</w:t>
      </w:r>
      <w:r w:rsidR="00AD3FE5">
        <w:rPr>
          <w:rFonts w:cs="Arial"/>
          <w:sz w:val="22"/>
          <w:szCs w:val="22"/>
        </w:rPr>
        <w:t xml:space="preserve"> retained in the HWNS account?</w:t>
      </w:r>
    </w:p>
    <w:p w:rsidR="00AD3FE5" w:rsidP="007B0962" w:rsidRDefault="00AD3FE5" w14:paraId="15637D2B" w14:textId="77777777">
      <w:pPr>
        <w:rPr>
          <w:rFonts w:cs="Arial"/>
          <w:sz w:val="22"/>
          <w:szCs w:val="22"/>
        </w:rPr>
      </w:pPr>
    </w:p>
    <w:p w:rsidRPr="00AD0564" w:rsidR="001A4BE0" w:rsidP="00AD0564" w:rsidRDefault="00AD3FE5" w14:paraId="3003B538" w14:textId="07E77907">
      <w:pPr>
        <w:pStyle w:val="ListParagraph"/>
        <w:numPr>
          <w:ilvl w:val="0"/>
          <w:numId w:val="4"/>
        </w:numPr>
        <w:rPr>
          <w:rFonts w:cs="Arial"/>
          <w:sz w:val="22"/>
          <w:szCs w:val="22"/>
        </w:rPr>
      </w:pPr>
      <w:r>
        <w:rPr>
          <w:rFonts w:cs="Arial"/>
          <w:sz w:val="22"/>
          <w:szCs w:val="22"/>
        </w:rPr>
        <w:t>DW responded that the surplus was</w:t>
      </w:r>
      <w:r w:rsidR="00FE041E">
        <w:rPr>
          <w:rFonts w:cs="Arial"/>
          <w:sz w:val="22"/>
          <w:szCs w:val="22"/>
        </w:rPr>
        <w:t xml:space="preserve"> a necessary precaution for the charity in the event of having to wind down its operations if it had not won the </w:t>
      </w:r>
      <w:r w:rsidR="007A7E4C">
        <w:rPr>
          <w:rFonts w:cs="Arial"/>
          <w:sz w:val="22"/>
          <w:szCs w:val="22"/>
        </w:rPr>
        <w:t xml:space="preserve">new </w:t>
      </w:r>
      <w:r w:rsidR="00FE041E">
        <w:rPr>
          <w:rFonts w:cs="Arial"/>
          <w:sz w:val="22"/>
          <w:szCs w:val="22"/>
        </w:rPr>
        <w:t>contract</w:t>
      </w:r>
      <w:r w:rsidR="007A7E4C">
        <w:rPr>
          <w:rFonts w:cs="Arial"/>
          <w:sz w:val="22"/>
          <w:szCs w:val="22"/>
        </w:rPr>
        <w:t xml:space="preserve">. In </w:t>
      </w:r>
      <w:r w:rsidR="0095545E">
        <w:rPr>
          <w:rFonts w:cs="Arial"/>
          <w:sz w:val="22"/>
          <w:szCs w:val="22"/>
        </w:rPr>
        <w:t xml:space="preserve">agreement </w:t>
      </w:r>
      <w:r w:rsidR="007A7E4C">
        <w:rPr>
          <w:rFonts w:cs="Arial"/>
          <w:sz w:val="22"/>
          <w:szCs w:val="22"/>
        </w:rPr>
        <w:t>with commissioners, the surplus will be put towards projects in the North Somerset area and the commissioner will be kept informed of the</w:t>
      </w:r>
      <w:r w:rsidR="0095545E">
        <w:rPr>
          <w:rFonts w:cs="Arial"/>
          <w:sz w:val="22"/>
          <w:szCs w:val="22"/>
        </w:rPr>
        <w:t xml:space="preserve"> </w:t>
      </w:r>
      <w:r w:rsidR="007A7E4C">
        <w:rPr>
          <w:rFonts w:cs="Arial"/>
          <w:sz w:val="22"/>
          <w:szCs w:val="22"/>
        </w:rPr>
        <w:t>s</w:t>
      </w:r>
      <w:r w:rsidR="0095545E">
        <w:rPr>
          <w:rFonts w:cs="Arial"/>
          <w:sz w:val="22"/>
          <w:szCs w:val="22"/>
        </w:rPr>
        <w:t>p</w:t>
      </w:r>
      <w:r w:rsidR="007A7E4C">
        <w:rPr>
          <w:rFonts w:cs="Arial"/>
          <w:sz w:val="22"/>
          <w:szCs w:val="22"/>
        </w:rPr>
        <w:t>e</w:t>
      </w:r>
      <w:r w:rsidR="0095545E">
        <w:rPr>
          <w:rFonts w:cs="Arial"/>
          <w:sz w:val="22"/>
          <w:szCs w:val="22"/>
        </w:rPr>
        <w:t>nd on these</w:t>
      </w:r>
      <w:r w:rsidR="007A7E4C">
        <w:rPr>
          <w:rFonts w:cs="Arial"/>
          <w:sz w:val="22"/>
          <w:szCs w:val="22"/>
        </w:rPr>
        <w:t xml:space="preserve"> extra projects.</w:t>
      </w:r>
    </w:p>
    <w:p w:rsidRPr="001D493F" w:rsidR="00961EF1" w:rsidP="002C139D" w:rsidRDefault="006A3C7C" w14:paraId="239BDAD0" w14:textId="31F7E562">
      <w:pPr>
        <w:tabs>
          <w:tab w:val="left" w:pos="1080"/>
        </w:tabs>
        <w:spacing w:before="60" w:line="276" w:lineRule="auto"/>
        <w:ind w:left="720"/>
        <w:rPr>
          <w:rFonts w:cs="Arial"/>
          <w:b/>
          <w:sz w:val="22"/>
          <w:szCs w:val="22"/>
        </w:rPr>
      </w:pPr>
      <w:r w:rsidRPr="00E25D69">
        <w:rPr>
          <w:rFonts w:cs="Arial"/>
          <w:b/>
          <w:sz w:val="22"/>
          <w:szCs w:val="22"/>
        </w:rPr>
        <w:t xml:space="preserve">     </w:t>
      </w:r>
      <w:r w:rsidRPr="001D493F" w:rsidR="001135FB">
        <w:rPr>
          <w:rFonts w:cs="Arial"/>
          <w:b/>
          <w:sz w:val="22"/>
          <w:szCs w:val="22"/>
        </w:rPr>
        <w:t xml:space="preserve"> </w:t>
      </w:r>
    </w:p>
    <w:p w:rsidR="001C7CA2" w:rsidP="002C139D" w:rsidRDefault="001C7CA2" w14:paraId="21F530A4" w14:textId="5968B4F2">
      <w:pPr>
        <w:spacing w:line="276" w:lineRule="auto"/>
        <w:ind w:left="360"/>
        <w:rPr>
          <w:rFonts w:cs="Arial"/>
          <w:b/>
          <w:sz w:val="22"/>
          <w:szCs w:val="22"/>
        </w:rPr>
      </w:pPr>
      <w:r>
        <w:rPr>
          <w:rFonts w:cs="Arial"/>
          <w:b/>
          <w:sz w:val="22"/>
          <w:szCs w:val="22"/>
        </w:rPr>
        <w:t xml:space="preserve">6. </w:t>
      </w:r>
      <w:r w:rsidR="0098267E">
        <w:rPr>
          <w:rFonts w:cs="Arial"/>
          <w:b/>
          <w:sz w:val="22"/>
          <w:szCs w:val="22"/>
        </w:rPr>
        <w:t xml:space="preserve"> </w:t>
      </w:r>
      <w:r w:rsidR="00AD0564">
        <w:rPr>
          <w:rFonts w:cs="Arial"/>
          <w:b/>
          <w:sz w:val="22"/>
          <w:szCs w:val="22"/>
        </w:rPr>
        <w:t xml:space="preserve">  </w:t>
      </w:r>
      <w:r w:rsidR="002C139D">
        <w:rPr>
          <w:rFonts w:cs="Arial"/>
          <w:b/>
          <w:sz w:val="22"/>
          <w:szCs w:val="22"/>
        </w:rPr>
        <w:t xml:space="preserve">Presentation with slides </w:t>
      </w:r>
      <w:r>
        <w:rPr>
          <w:rFonts w:cs="Arial"/>
          <w:b/>
          <w:sz w:val="22"/>
          <w:szCs w:val="22"/>
        </w:rPr>
        <w:t xml:space="preserve">Sirona </w:t>
      </w:r>
      <w:r w:rsidR="0098267E">
        <w:rPr>
          <w:rFonts w:cs="Arial"/>
          <w:b/>
          <w:sz w:val="22"/>
          <w:szCs w:val="22"/>
        </w:rPr>
        <w:t>Care and Health CIC</w:t>
      </w:r>
    </w:p>
    <w:p w:rsidR="002C139D" w:rsidP="002C139D" w:rsidRDefault="002C139D" w14:paraId="6BBE2216" w14:textId="782EA524">
      <w:pPr>
        <w:spacing w:line="276" w:lineRule="auto"/>
        <w:ind w:left="360"/>
        <w:rPr>
          <w:rFonts w:cs="Arial"/>
          <w:b/>
          <w:sz w:val="22"/>
          <w:szCs w:val="22"/>
        </w:rPr>
      </w:pPr>
      <w:r>
        <w:rPr>
          <w:rFonts w:cs="Arial"/>
          <w:b/>
          <w:sz w:val="22"/>
          <w:szCs w:val="22"/>
        </w:rPr>
        <w:t xml:space="preserve">Janet </w:t>
      </w:r>
      <w:proofErr w:type="spellStart"/>
      <w:r>
        <w:rPr>
          <w:rFonts w:cs="Arial"/>
          <w:b/>
          <w:sz w:val="22"/>
          <w:szCs w:val="22"/>
        </w:rPr>
        <w:t>Rowse</w:t>
      </w:r>
      <w:proofErr w:type="spellEnd"/>
      <w:r>
        <w:rPr>
          <w:rFonts w:cs="Arial"/>
          <w:b/>
          <w:sz w:val="22"/>
          <w:szCs w:val="22"/>
        </w:rPr>
        <w:t>, Chief Executive</w:t>
      </w:r>
    </w:p>
    <w:p w:rsidR="007F0874" w:rsidP="001C7CA2" w:rsidRDefault="007F0874" w14:paraId="28401F23" w14:textId="77777777">
      <w:pPr>
        <w:ind w:left="1440" w:hanging="1080"/>
        <w:rPr>
          <w:rFonts w:cs="Arial"/>
          <w:b/>
          <w:sz w:val="22"/>
          <w:szCs w:val="22"/>
        </w:rPr>
      </w:pPr>
    </w:p>
    <w:p w:rsidR="00DF2978" w:rsidP="004B2326" w:rsidRDefault="0098267E" w14:paraId="239BDAD7" w14:textId="5D507D3A">
      <w:pPr>
        <w:rPr>
          <w:rFonts w:cs="Arial"/>
          <w:sz w:val="22"/>
          <w:szCs w:val="22"/>
        </w:rPr>
      </w:pPr>
      <w:r w:rsidRPr="00AD0564">
        <w:rPr>
          <w:rFonts w:cs="Arial"/>
          <w:bCs/>
          <w:sz w:val="22"/>
          <w:szCs w:val="22"/>
        </w:rPr>
        <w:t>J</w:t>
      </w:r>
      <w:r w:rsidRPr="00AD0564" w:rsidR="006C22DF">
        <w:rPr>
          <w:rFonts w:cs="Arial"/>
          <w:bCs/>
          <w:sz w:val="22"/>
          <w:szCs w:val="22"/>
        </w:rPr>
        <w:t xml:space="preserve">anet </w:t>
      </w:r>
      <w:proofErr w:type="spellStart"/>
      <w:r w:rsidRPr="00AD0564" w:rsidR="006C22DF">
        <w:rPr>
          <w:rFonts w:cs="Arial"/>
          <w:bCs/>
          <w:sz w:val="22"/>
          <w:szCs w:val="22"/>
        </w:rPr>
        <w:t>Rowse</w:t>
      </w:r>
      <w:proofErr w:type="spellEnd"/>
      <w:r w:rsidRPr="00AD0564" w:rsidR="006C22DF">
        <w:rPr>
          <w:rFonts w:cs="Arial"/>
          <w:bCs/>
          <w:sz w:val="22"/>
          <w:szCs w:val="22"/>
        </w:rPr>
        <w:t xml:space="preserve"> (JR),</w:t>
      </w:r>
      <w:r w:rsidRPr="00AD0564">
        <w:rPr>
          <w:rFonts w:cs="Arial"/>
          <w:sz w:val="22"/>
          <w:szCs w:val="22"/>
        </w:rPr>
        <w:t xml:space="preserve"> </w:t>
      </w:r>
      <w:r w:rsidRPr="00AD0564" w:rsidR="00AA2CB1">
        <w:rPr>
          <w:rFonts w:cs="Arial"/>
          <w:sz w:val="22"/>
          <w:szCs w:val="22"/>
        </w:rPr>
        <w:t>outline</w:t>
      </w:r>
      <w:r w:rsidRPr="00AD0564" w:rsidR="006C22DF">
        <w:rPr>
          <w:rFonts w:cs="Arial"/>
          <w:sz w:val="22"/>
          <w:szCs w:val="22"/>
        </w:rPr>
        <w:t>d</w:t>
      </w:r>
      <w:r w:rsidRPr="00AD0564" w:rsidR="00AA2CB1">
        <w:rPr>
          <w:rFonts w:cs="Arial"/>
          <w:sz w:val="22"/>
          <w:szCs w:val="22"/>
        </w:rPr>
        <w:t xml:space="preserve"> the contract they </w:t>
      </w:r>
      <w:r w:rsidRPr="00AD0564" w:rsidR="006C22DF">
        <w:rPr>
          <w:rFonts w:cs="Arial"/>
          <w:sz w:val="22"/>
          <w:szCs w:val="22"/>
        </w:rPr>
        <w:t xml:space="preserve">that </w:t>
      </w:r>
      <w:r w:rsidRPr="00AD0564" w:rsidR="00AA2CB1">
        <w:rPr>
          <w:rFonts w:cs="Arial"/>
          <w:sz w:val="22"/>
          <w:szCs w:val="22"/>
        </w:rPr>
        <w:t>beg</w:t>
      </w:r>
      <w:r w:rsidRPr="00AD0564" w:rsidR="00667F54">
        <w:rPr>
          <w:rFonts w:cs="Arial"/>
          <w:sz w:val="22"/>
          <w:szCs w:val="22"/>
        </w:rPr>
        <w:t>i</w:t>
      </w:r>
      <w:r w:rsidRPr="00AD0564" w:rsidR="00AA2CB1">
        <w:rPr>
          <w:rFonts w:cs="Arial"/>
          <w:sz w:val="22"/>
          <w:szCs w:val="22"/>
        </w:rPr>
        <w:t>n</w:t>
      </w:r>
      <w:r w:rsidRPr="00AD0564" w:rsidR="006C22DF">
        <w:rPr>
          <w:rFonts w:cs="Arial"/>
          <w:sz w:val="22"/>
          <w:szCs w:val="22"/>
        </w:rPr>
        <w:t>s</w:t>
      </w:r>
      <w:r w:rsidR="00AA2CB1">
        <w:rPr>
          <w:rFonts w:cs="Arial"/>
          <w:sz w:val="22"/>
          <w:szCs w:val="22"/>
        </w:rPr>
        <w:t xml:space="preserve"> in </w:t>
      </w:r>
      <w:r w:rsidR="00667F54">
        <w:rPr>
          <w:rFonts w:cs="Arial"/>
          <w:sz w:val="22"/>
          <w:szCs w:val="22"/>
        </w:rPr>
        <w:t>April 2020</w:t>
      </w:r>
      <w:r w:rsidR="00AA2CB1">
        <w:rPr>
          <w:rFonts w:cs="Arial"/>
          <w:sz w:val="22"/>
          <w:szCs w:val="22"/>
        </w:rPr>
        <w:t xml:space="preserve">, which </w:t>
      </w:r>
      <w:r w:rsidR="00390CDD">
        <w:rPr>
          <w:rFonts w:cs="Arial"/>
          <w:sz w:val="22"/>
          <w:szCs w:val="22"/>
        </w:rPr>
        <w:t>will r</w:t>
      </w:r>
      <w:r w:rsidR="0000646E">
        <w:rPr>
          <w:rFonts w:cs="Arial"/>
          <w:sz w:val="22"/>
          <w:szCs w:val="22"/>
        </w:rPr>
        <w:t xml:space="preserve">ely on partnership between </w:t>
      </w:r>
      <w:r w:rsidR="00C1445C">
        <w:rPr>
          <w:rFonts w:cs="Arial"/>
          <w:sz w:val="22"/>
          <w:szCs w:val="22"/>
        </w:rPr>
        <w:t xml:space="preserve">Sirona and other providers as Community Services are so central to an effective </w:t>
      </w:r>
      <w:r w:rsidR="00425C24">
        <w:rPr>
          <w:rFonts w:cs="Arial"/>
          <w:sz w:val="22"/>
          <w:szCs w:val="22"/>
        </w:rPr>
        <w:t>service provision for patients. She showed a slide of a Spanish festival where people form human towers,</w:t>
      </w:r>
      <w:r w:rsidR="00F81475">
        <w:rPr>
          <w:rFonts w:cs="Arial"/>
          <w:sz w:val="22"/>
          <w:szCs w:val="22"/>
        </w:rPr>
        <w:t xml:space="preserve"> by linking arms. She said her </w:t>
      </w:r>
      <w:r w:rsidR="006815EB">
        <w:rPr>
          <w:rFonts w:cs="Arial"/>
          <w:sz w:val="22"/>
          <w:szCs w:val="22"/>
        </w:rPr>
        <w:t>organisation</w:t>
      </w:r>
      <w:r w:rsidR="00F81475">
        <w:rPr>
          <w:rFonts w:cs="Arial"/>
          <w:sz w:val="22"/>
          <w:szCs w:val="22"/>
        </w:rPr>
        <w:t xml:space="preserve"> will work from a position of </w:t>
      </w:r>
      <w:r w:rsidR="00754346">
        <w:rPr>
          <w:rFonts w:cs="Arial"/>
          <w:sz w:val="22"/>
          <w:szCs w:val="22"/>
        </w:rPr>
        <w:t xml:space="preserve">strength, trust, </w:t>
      </w:r>
      <w:r w:rsidR="006815EB">
        <w:rPr>
          <w:rFonts w:cs="Arial"/>
          <w:sz w:val="22"/>
          <w:szCs w:val="22"/>
        </w:rPr>
        <w:t>courage,</w:t>
      </w:r>
      <w:r w:rsidR="00754346">
        <w:rPr>
          <w:rFonts w:cs="Arial"/>
          <w:sz w:val="22"/>
          <w:szCs w:val="22"/>
        </w:rPr>
        <w:t xml:space="preserve"> and common sense</w:t>
      </w:r>
      <w:r w:rsidRPr="00E25D69" w:rsidR="009D3FE5">
        <w:rPr>
          <w:rFonts w:cs="Arial"/>
          <w:sz w:val="22"/>
          <w:szCs w:val="22"/>
        </w:rPr>
        <w:t xml:space="preserve">. </w:t>
      </w:r>
    </w:p>
    <w:p w:rsidR="00E23CDF" w:rsidP="004B2326" w:rsidRDefault="00B4009E" w14:paraId="332AA9CE" w14:textId="171B972F">
      <w:pPr>
        <w:rPr>
          <w:rFonts w:cs="Arial"/>
          <w:sz w:val="22"/>
          <w:szCs w:val="22"/>
        </w:rPr>
      </w:pPr>
      <w:r>
        <w:rPr>
          <w:rFonts w:cs="Arial"/>
          <w:sz w:val="22"/>
          <w:szCs w:val="22"/>
        </w:rPr>
        <w:t>Sirona</w:t>
      </w:r>
      <w:r w:rsidR="00384CA6">
        <w:rPr>
          <w:rFonts w:cs="Arial"/>
          <w:sz w:val="22"/>
          <w:szCs w:val="22"/>
        </w:rPr>
        <w:t xml:space="preserve"> has an I</w:t>
      </w:r>
      <w:r>
        <w:rPr>
          <w:rFonts w:cs="Arial"/>
          <w:sz w:val="22"/>
          <w:szCs w:val="22"/>
        </w:rPr>
        <w:t xml:space="preserve">ntegrated </w:t>
      </w:r>
      <w:r w:rsidR="00384CA6">
        <w:rPr>
          <w:rFonts w:cs="Arial"/>
          <w:sz w:val="22"/>
          <w:szCs w:val="22"/>
        </w:rPr>
        <w:t>C</w:t>
      </w:r>
      <w:r>
        <w:rPr>
          <w:rFonts w:cs="Arial"/>
          <w:sz w:val="22"/>
          <w:szCs w:val="22"/>
        </w:rPr>
        <w:t xml:space="preserve">are </w:t>
      </w:r>
      <w:r w:rsidR="00384CA6">
        <w:rPr>
          <w:rFonts w:cs="Arial"/>
          <w:sz w:val="22"/>
          <w:szCs w:val="22"/>
        </w:rPr>
        <w:t>A</w:t>
      </w:r>
      <w:r>
        <w:rPr>
          <w:rFonts w:cs="Arial"/>
          <w:sz w:val="22"/>
          <w:szCs w:val="22"/>
        </w:rPr>
        <w:t xml:space="preserve">pproach </w:t>
      </w:r>
      <w:r w:rsidR="00384CA6">
        <w:rPr>
          <w:rFonts w:cs="Arial"/>
          <w:sz w:val="22"/>
          <w:szCs w:val="22"/>
        </w:rPr>
        <w:t xml:space="preserve">which </w:t>
      </w:r>
      <w:r w:rsidR="0060384E">
        <w:rPr>
          <w:rFonts w:cs="Arial"/>
          <w:sz w:val="22"/>
          <w:szCs w:val="22"/>
        </w:rPr>
        <w:t>depend</w:t>
      </w:r>
      <w:r w:rsidR="00384CA6">
        <w:rPr>
          <w:rFonts w:cs="Arial"/>
          <w:sz w:val="22"/>
          <w:szCs w:val="22"/>
        </w:rPr>
        <w:t>s</w:t>
      </w:r>
      <w:r w:rsidR="0060384E">
        <w:rPr>
          <w:rFonts w:cs="Arial"/>
          <w:sz w:val="22"/>
          <w:szCs w:val="22"/>
        </w:rPr>
        <w:t xml:space="preserve"> on two main aims, to help people stay well and self-care</w:t>
      </w:r>
      <w:r w:rsidR="0090510C">
        <w:rPr>
          <w:rFonts w:cs="Arial"/>
          <w:sz w:val="22"/>
          <w:szCs w:val="22"/>
        </w:rPr>
        <w:t xml:space="preserve"> and </w:t>
      </w:r>
      <w:r w:rsidR="00384CA6">
        <w:rPr>
          <w:rFonts w:cs="Arial"/>
          <w:sz w:val="22"/>
          <w:szCs w:val="22"/>
        </w:rPr>
        <w:t xml:space="preserve">to </w:t>
      </w:r>
      <w:r w:rsidR="0090510C">
        <w:rPr>
          <w:rFonts w:cs="Arial"/>
          <w:sz w:val="22"/>
          <w:szCs w:val="22"/>
        </w:rPr>
        <w:t xml:space="preserve">reduce emergency admissions, A&amp;E </w:t>
      </w:r>
      <w:r w:rsidR="006815EB">
        <w:rPr>
          <w:rFonts w:cs="Arial"/>
          <w:sz w:val="22"/>
          <w:szCs w:val="22"/>
        </w:rPr>
        <w:t>admissions,</w:t>
      </w:r>
      <w:r w:rsidR="0090510C">
        <w:rPr>
          <w:rFonts w:cs="Arial"/>
          <w:sz w:val="22"/>
          <w:szCs w:val="22"/>
        </w:rPr>
        <w:t xml:space="preserve"> and </w:t>
      </w:r>
      <w:r w:rsidR="006815EB">
        <w:rPr>
          <w:rFonts w:cs="Arial"/>
          <w:sz w:val="22"/>
          <w:szCs w:val="22"/>
        </w:rPr>
        <w:t>admissions</w:t>
      </w:r>
      <w:r w:rsidR="00E23CDF">
        <w:rPr>
          <w:rFonts w:cs="Arial"/>
          <w:sz w:val="22"/>
          <w:szCs w:val="22"/>
        </w:rPr>
        <w:t xml:space="preserve"> into long term care.</w:t>
      </w:r>
      <w:r w:rsidR="00D000FB">
        <w:rPr>
          <w:rFonts w:cs="Arial"/>
          <w:sz w:val="22"/>
          <w:szCs w:val="22"/>
        </w:rPr>
        <w:t xml:space="preserve"> JR said the work</w:t>
      </w:r>
      <w:r w:rsidR="00C4048B">
        <w:rPr>
          <w:rFonts w:cs="Arial"/>
          <w:sz w:val="22"/>
          <w:szCs w:val="22"/>
        </w:rPr>
        <w:t xml:space="preserve"> of community based care has to work with Primary Care Networks, Integrated Network or Locality Teams</w:t>
      </w:r>
      <w:r w:rsidR="00C92E3E">
        <w:rPr>
          <w:rFonts w:cs="Arial"/>
          <w:sz w:val="22"/>
          <w:szCs w:val="22"/>
        </w:rPr>
        <w:t>, and form six Locality Hubs across BNSSG.</w:t>
      </w:r>
      <w:r w:rsidR="00BF25CD">
        <w:rPr>
          <w:rFonts w:cs="Arial"/>
          <w:sz w:val="22"/>
          <w:szCs w:val="22"/>
        </w:rPr>
        <w:t xml:space="preserve"> </w:t>
      </w:r>
      <w:r w:rsidR="006815EB">
        <w:rPr>
          <w:rFonts w:cs="Arial"/>
          <w:sz w:val="22"/>
          <w:szCs w:val="22"/>
        </w:rPr>
        <w:t>There</w:t>
      </w:r>
      <w:r w:rsidR="00BF25CD">
        <w:rPr>
          <w:rFonts w:cs="Arial"/>
          <w:sz w:val="22"/>
          <w:szCs w:val="22"/>
        </w:rPr>
        <w:t xml:space="preserve"> is a focus on health and wellbeing, links with the third sector, str</w:t>
      </w:r>
      <w:r w:rsidR="00AD0564">
        <w:rPr>
          <w:rFonts w:cs="Arial"/>
          <w:sz w:val="22"/>
          <w:szCs w:val="22"/>
        </w:rPr>
        <w:t>o</w:t>
      </w:r>
      <w:r w:rsidR="00BF25CD">
        <w:rPr>
          <w:rFonts w:cs="Arial"/>
          <w:sz w:val="22"/>
          <w:szCs w:val="22"/>
        </w:rPr>
        <w:t>ng use of digital technology</w:t>
      </w:r>
      <w:r w:rsidR="001E5E59">
        <w:rPr>
          <w:rFonts w:cs="Arial"/>
          <w:sz w:val="22"/>
          <w:szCs w:val="22"/>
        </w:rPr>
        <w:t xml:space="preserve"> and co-location of services. A Locality based frailty service </w:t>
      </w:r>
      <w:r w:rsidR="006E6648">
        <w:rPr>
          <w:rFonts w:cs="Arial"/>
          <w:sz w:val="22"/>
          <w:szCs w:val="22"/>
        </w:rPr>
        <w:t>day</w:t>
      </w:r>
      <w:r w:rsidR="001E5E59">
        <w:rPr>
          <w:rFonts w:cs="Arial"/>
          <w:sz w:val="22"/>
          <w:szCs w:val="22"/>
        </w:rPr>
        <w:t xml:space="preserve"> assessment units in </w:t>
      </w:r>
      <w:r w:rsidR="006E6648">
        <w:rPr>
          <w:rFonts w:cs="Arial"/>
          <w:sz w:val="22"/>
          <w:szCs w:val="22"/>
        </w:rPr>
        <w:t>a new type of ‘</w:t>
      </w:r>
      <w:r w:rsidR="001E5E59">
        <w:rPr>
          <w:rFonts w:cs="Arial"/>
          <w:sz w:val="22"/>
          <w:szCs w:val="22"/>
        </w:rPr>
        <w:t>Chair</w:t>
      </w:r>
      <w:r w:rsidR="006E6648">
        <w:rPr>
          <w:rFonts w:cs="Arial"/>
          <w:sz w:val="22"/>
          <w:szCs w:val="22"/>
        </w:rPr>
        <w:t>’</w:t>
      </w:r>
      <w:r w:rsidR="00404141">
        <w:rPr>
          <w:rFonts w:cs="Arial"/>
          <w:sz w:val="22"/>
          <w:szCs w:val="22"/>
        </w:rPr>
        <w:t xml:space="preserve"> called LARC</w:t>
      </w:r>
      <w:r w:rsidR="006E6648">
        <w:rPr>
          <w:rFonts w:cs="Arial"/>
          <w:sz w:val="22"/>
          <w:szCs w:val="22"/>
        </w:rPr>
        <w:t xml:space="preserve"> is planned.</w:t>
      </w:r>
      <w:r w:rsidR="003D2CBD">
        <w:rPr>
          <w:rFonts w:cs="Arial"/>
          <w:sz w:val="22"/>
          <w:szCs w:val="22"/>
        </w:rPr>
        <w:t xml:space="preserve"> They are setting up a single </w:t>
      </w:r>
      <w:r w:rsidR="006815EB">
        <w:rPr>
          <w:rFonts w:cs="Arial"/>
          <w:sz w:val="22"/>
          <w:szCs w:val="22"/>
        </w:rPr>
        <w:t>point</w:t>
      </w:r>
      <w:r w:rsidR="003D2CBD">
        <w:rPr>
          <w:rFonts w:cs="Arial"/>
          <w:sz w:val="22"/>
          <w:szCs w:val="22"/>
        </w:rPr>
        <w:t xml:space="preserve"> </w:t>
      </w:r>
      <w:r w:rsidR="007F543B">
        <w:rPr>
          <w:rFonts w:cs="Arial"/>
          <w:sz w:val="22"/>
          <w:szCs w:val="22"/>
        </w:rPr>
        <w:t>o</w:t>
      </w:r>
      <w:r w:rsidR="003D2CBD">
        <w:rPr>
          <w:rFonts w:cs="Arial"/>
          <w:sz w:val="22"/>
          <w:szCs w:val="22"/>
        </w:rPr>
        <w:t>f access</w:t>
      </w:r>
      <w:r w:rsidR="007F543B">
        <w:rPr>
          <w:rFonts w:cs="Arial"/>
          <w:sz w:val="22"/>
          <w:szCs w:val="22"/>
        </w:rPr>
        <w:t xml:space="preserve"> and </w:t>
      </w:r>
      <w:r w:rsidR="00AD0564">
        <w:rPr>
          <w:rFonts w:cs="Arial"/>
          <w:sz w:val="22"/>
          <w:szCs w:val="22"/>
        </w:rPr>
        <w:t xml:space="preserve">joining Bristol and North Somerset to </w:t>
      </w:r>
      <w:r w:rsidR="007F543B">
        <w:rPr>
          <w:rFonts w:cs="Arial"/>
          <w:sz w:val="22"/>
          <w:szCs w:val="22"/>
        </w:rPr>
        <w:t xml:space="preserve">the integrated Care Bureau already set up in </w:t>
      </w:r>
      <w:r w:rsidR="006815EB">
        <w:rPr>
          <w:rFonts w:cs="Arial"/>
          <w:sz w:val="22"/>
          <w:szCs w:val="22"/>
        </w:rPr>
        <w:t>South</w:t>
      </w:r>
      <w:r w:rsidR="007F543B">
        <w:rPr>
          <w:rFonts w:cs="Arial"/>
          <w:sz w:val="22"/>
          <w:szCs w:val="22"/>
        </w:rPr>
        <w:t xml:space="preserve"> Glos.</w:t>
      </w:r>
      <w:r w:rsidR="008A7421">
        <w:rPr>
          <w:rFonts w:cs="Arial"/>
          <w:sz w:val="22"/>
          <w:szCs w:val="22"/>
        </w:rPr>
        <w:t xml:space="preserve"> The plan is to offer 24/7 cover so that work can be aligned with secondary care</w:t>
      </w:r>
      <w:r w:rsidR="008B20CA">
        <w:rPr>
          <w:rFonts w:cs="Arial"/>
          <w:sz w:val="22"/>
          <w:szCs w:val="22"/>
        </w:rPr>
        <w:t xml:space="preserve"> and a levelling up to achieve consistency in the 3 areas</w:t>
      </w:r>
      <w:r w:rsidR="002676B0">
        <w:rPr>
          <w:rFonts w:cs="Arial"/>
          <w:sz w:val="22"/>
          <w:szCs w:val="22"/>
        </w:rPr>
        <w:t xml:space="preserve">. </w:t>
      </w:r>
      <w:r w:rsidR="007F0874">
        <w:rPr>
          <w:rFonts w:cs="Arial"/>
          <w:sz w:val="22"/>
          <w:szCs w:val="22"/>
        </w:rPr>
        <w:t xml:space="preserve">A management map was provided to see staff and governance structure </w:t>
      </w:r>
      <w:r w:rsidR="006815EB">
        <w:rPr>
          <w:rFonts w:cs="Arial"/>
          <w:sz w:val="22"/>
          <w:szCs w:val="22"/>
        </w:rPr>
        <w:t>planned</w:t>
      </w:r>
      <w:r w:rsidR="007F0874">
        <w:rPr>
          <w:rFonts w:cs="Arial"/>
          <w:sz w:val="22"/>
          <w:szCs w:val="22"/>
        </w:rPr>
        <w:t>.</w:t>
      </w:r>
    </w:p>
    <w:p w:rsidR="00E23CDF" w:rsidP="004B2326" w:rsidRDefault="00E23CDF" w14:paraId="399967A6" w14:textId="77777777">
      <w:pPr>
        <w:rPr>
          <w:rFonts w:cs="Arial"/>
          <w:sz w:val="22"/>
          <w:szCs w:val="22"/>
        </w:rPr>
      </w:pPr>
    </w:p>
    <w:p w:rsidRPr="00390CDD" w:rsidR="001D493F" w:rsidP="00740036" w:rsidRDefault="00390CDD" w14:paraId="4B5253B6" w14:textId="42A46D57">
      <w:pPr>
        <w:spacing w:line="276" w:lineRule="auto"/>
        <w:rPr>
          <w:rFonts w:cs="Arial"/>
          <w:b/>
          <w:sz w:val="22"/>
          <w:szCs w:val="22"/>
        </w:rPr>
      </w:pPr>
      <w:r>
        <w:rPr>
          <w:rFonts w:cs="Arial"/>
          <w:b/>
          <w:sz w:val="22"/>
          <w:szCs w:val="22"/>
        </w:rPr>
        <w:t xml:space="preserve">  </w:t>
      </w:r>
      <w:r w:rsidR="00740036">
        <w:rPr>
          <w:rFonts w:cs="Arial"/>
          <w:b/>
          <w:sz w:val="22"/>
          <w:szCs w:val="22"/>
        </w:rPr>
        <w:t xml:space="preserve">    </w:t>
      </w:r>
      <w:r>
        <w:rPr>
          <w:rFonts w:cs="Arial"/>
          <w:b/>
          <w:sz w:val="22"/>
          <w:szCs w:val="22"/>
        </w:rPr>
        <w:t>7</w:t>
      </w:r>
      <w:r w:rsidRPr="00390CDD" w:rsidR="001D493F">
        <w:rPr>
          <w:rFonts w:cs="Arial"/>
          <w:b/>
          <w:sz w:val="22"/>
          <w:szCs w:val="22"/>
        </w:rPr>
        <w:t xml:space="preserve">   </w:t>
      </w:r>
      <w:r>
        <w:rPr>
          <w:rFonts w:cs="Arial"/>
          <w:b/>
          <w:sz w:val="22"/>
          <w:szCs w:val="22"/>
        </w:rPr>
        <w:t>Joi</w:t>
      </w:r>
      <w:r w:rsidR="00740036">
        <w:rPr>
          <w:rFonts w:cs="Arial"/>
          <w:b/>
          <w:sz w:val="22"/>
          <w:szCs w:val="22"/>
        </w:rPr>
        <w:t>n</w:t>
      </w:r>
      <w:r>
        <w:rPr>
          <w:rFonts w:cs="Arial"/>
          <w:b/>
          <w:sz w:val="22"/>
          <w:szCs w:val="22"/>
        </w:rPr>
        <w:t xml:space="preserve">t Strategic </w:t>
      </w:r>
      <w:r w:rsidR="00740036">
        <w:rPr>
          <w:rFonts w:cs="Arial"/>
          <w:b/>
          <w:sz w:val="22"/>
          <w:szCs w:val="22"/>
        </w:rPr>
        <w:t>N</w:t>
      </w:r>
      <w:r>
        <w:rPr>
          <w:rFonts w:cs="Arial"/>
          <w:b/>
          <w:sz w:val="22"/>
          <w:szCs w:val="22"/>
        </w:rPr>
        <w:t xml:space="preserve">eeds </w:t>
      </w:r>
      <w:r w:rsidR="00740036">
        <w:rPr>
          <w:rFonts w:cs="Arial"/>
          <w:b/>
          <w:sz w:val="22"/>
          <w:szCs w:val="22"/>
        </w:rPr>
        <w:t>A</w:t>
      </w:r>
      <w:r>
        <w:rPr>
          <w:rFonts w:cs="Arial"/>
          <w:b/>
          <w:sz w:val="22"/>
          <w:szCs w:val="22"/>
        </w:rPr>
        <w:t>ssessment</w:t>
      </w:r>
    </w:p>
    <w:p w:rsidR="00740036" w:rsidP="00740036" w:rsidRDefault="00740036" w14:paraId="4B7BDEB7" w14:textId="77777777">
      <w:pPr>
        <w:spacing w:line="276" w:lineRule="auto"/>
        <w:rPr>
          <w:rFonts w:cs="Arial"/>
          <w:b/>
          <w:sz w:val="22"/>
          <w:szCs w:val="22"/>
        </w:rPr>
      </w:pPr>
      <w:r>
        <w:rPr>
          <w:rFonts w:cs="Arial"/>
          <w:b/>
          <w:sz w:val="22"/>
          <w:szCs w:val="22"/>
        </w:rPr>
        <w:t xml:space="preserve">Matt Lenny, Director of Public Health </w:t>
      </w:r>
    </w:p>
    <w:p w:rsidRPr="00AE6F1F" w:rsidR="00740036" w:rsidP="00740036" w:rsidRDefault="00740036" w14:paraId="660E0360" w14:textId="77777777">
      <w:pPr>
        <w:spacing w:line="276" w:lineRule="auto"/>
        <w:rPr>
          <w:rFonts w:cs="Arial"/>
          <w:bCs/>
          <w:sz w:val="22"/>
          <w:szCs w:val="22"/>
        </w:rPr>
      </w:pPr>
    </w:p>
    <w:p w:rsidR="00740036" w:rsidP="001D493F" w:rsidRDefault="00914208" w14:paraId="4FA430AA" w14:textId="13561FC2">
      <w:pPr>
        <w:rPr>
          <w:rFonts w:cs="Arial"/>
          <w:bCs/>
          <w:sz w:val="22"/>
          <w:szCs w:val="22"/>
        </w:rPr>
      </w:pPr>
      <w:r>
        <w:rPr>
          <w:rFonts w:cs="Arial"/>
          <w:bCs/>
          <w:sz w:val="22"/>
          <w:szCs w:val="22"/>
        </w:rPr>
        <w:t xml:space="preserve">The purpose of the </w:t>
      </w:r>
      <w:r w:rsidRPr="00AE6F1F" w:rsidR="007A479A">
        <w:rPr>
          <w:rFonts w:cs="Arial"/>
          <w:bCs/>
          <w:sz w:val="22"/>
          <w:szCs w:val="22"/>
        </w:rPr>
        <w:t>Joint Strategic Needs Assessment</w:t>
      </w:r>
      <w:r w:rsidRPr="00AE6F1F" w:rsidR="00AE6F1F">
        <w:rPr>
          <w:rFonts w:cs="Arial"/>
          <w:bCs/>
          <w:sz w:val="22"/>
          <w:szCs w:val="22"/>
        </w:rPr>
        <w:t xml:space="preserve"> </w:t>
      </w:r>
      <w:r>
        <w:rPr>
          <w:rFonts w:cs="Arial"/>
          <w:bCs/>
          <w:sz w:val="22"/>
          <w:szCs w:val="22"/>
        </w:rPr>
        <w:t xml:space="preserve">was </w:t>
      </w:r>
      <w:r w:rsidRPr="00AE6F1F" w:rsidR="00AE6F1F">
        <w:rPr>
          <w:rFonts w:cs="Arial"/>
          <w:bCs/>
          <w:sz w:val="22"/>
          <w:szCs w:val="22"/>
        </w:rPr>
        <w:t>outlined and its role</w:t>
      </w:r>
      <w:r w:rsidR="00AE6F1F">
        <w:rPr>
          <w:rFonts w:cs="Arial"/>
          <w:bCs/>
          <w:sz w:val="22"/>
          <w:szCs w:val="22"/>
        </w:rPr>
        <w:t xml:space="preserve"> in identifying strategic direction of </w:t>
      </w:r>
      <w:r w:rsidR="00E033BB">
        <w:rPr>
          <w:rFonts w:cs="Arial"/>
          <w:bCs/>
          <w:sz w:val="22"/>
          <w:szCs w:val="22"/>
        </w:rPr>
        <w:t>services</w:t>
      </w:r>
      <w:r w:rsidR="00E754A4">
        <w:rPr>
          <w:rFonts w:cs="Arial"/>
          <w:bCs/>
          <w:sz w:val="22"/>
          <w:szCs w:val="22"/>
        </w:rPr>
        <w:t xml:space="preserve"> based of need</w:t>
      </w:r>
      <w:r w:rsidR="00E033BB">
        <w:rPr>
          <w:rFonts w:cs="Arial"/>
          <w:bCs/>
          <w:sz w:val="22"/>
          <w:szCs w:val="22"/>
        </w:rPr>
        <w:t xml:space="preserve">. The North Somerset </w:t>
      </w:r>
      <w:r w:rsidRPr="00AD0564" w:rsidR="00E033BB">
        <w:rPr>
          <w:rFonts w:cs="Arial"/>
          <w:bCs/>
          <w:sz w:val="22"/>
          <w:szCs w:val="22"/>
        </w:rPr>
        <w:t>JS</w:t>
      </w:r>
      <w:r w:rsidRPr="00AD0564" w:rsidR="006C22DF">
        <w:rPr>
          <w:rFonts w:cs="Arial"/>
          <w:bCs/>
          <w:sz w:val="22"/>
          <w:szCs w:val="22"/>
        </w:rPr>
        <w:t>N</w:t>
      </w:r>
      <w:r w:rsidRPr="00AD0564" w:rsidR="00E033BB">
        <w:rPr>
          <w:rFonts w:cs="Arial"/>
          <w:bCs/>
          <w:sz w:val="22"/>
          <w:szCs w:val="22"/>
        </w:rPr>
        <w:t>A</w:t>
      </w:r>
      <w:r w:rsidR="00E033BB">
        <w:rPr>
          <w:rFonts w:cs="Arial"/>
          <w:bCs/>
          <w:sz w:val="22"/>
          <w:szCs w:val="22"/>
        </w:rPr>
        <w:t xml:space="preserve"> has historically been updated every year or</w:t>
      </w:r>
      <w:r w:rsidR="00B74798">
        <w:rPr>
          <w:rFonts w:cs="Arial"/>
          <w:bCs/>
          <w:sz w:val="22"/>
          <w:szCs w:val="22"/>
        </w:rPr>
        <w:t xml:space="preserve"> so</w:t>
      </w:r>
      <w:r w:rsidR="00330189">
        <w:rPr>
          <w:rFonts w:cs="Arial"/>
          <w:bCs/>
          <w:sz w:val="22"/>
          <w:szCs w:val="22"/>
        </w:rPr>
        <w:t xml:space="preserve">. </w:t>
      </w:r>
      <w:r w:rsidRPr="00AD0564" w:rsidR="002C5FD9">
        <w:rPr>
          <w:rFonts w:cs="Arial"/>
          <w:bCs/>
          <w:sz w:val="22"/>
          <w:szCs w:val="22"/>
        </w:rPr>
        <w:t>M</w:t>
      </w:r>
      <w:r w:rsidRPr="00AD0564" w:rsidR="006C22DF">
        <w:rPr>
          <w:rFonts w:cs="Arial"/>
          <w:bCs/>
          <w:sz w:val="22"/>
          <w:szCs w:val="22"/>
        </w:rPr>
        <w:t xml:space="preserve">att </w:t>
      </w:r>
      <w:r w:rsidRPr="00AD0564" w:rsidR="002C5FD9">
        <w:rPr>
          <w:rFonts w:cs="Arial"/>
          <w:bCs/>
          <w:sz w:val="22"/>
          <w:szCs w:val="22"/>
        </w:rPr>
        <w:t>L</w:t>
      </w:r>
      <w:r w:rsidRPr="00AD0564" w:rsidR="006C22DF">
        <w:rPr>
          <w:rFonts w:cs="Arial"/>
          <w:bCs/>
          <w:sz w:val="22"/>
          <w:szCs w:val="22"/>
        </w:rPr>
        <w:t>enny (ML)</w:t>
      </w:r>
      <w:r w:rsidR="002C5FD9">
        <w:rPr>
          <w:rFonts w:cs="Arial"/>
          <w:bCs/>
          <w:sz w:val="22"/>
          <w:szCs w:val="22"/>
        </w:rPr>
        <w:t xml:space="preserve"> said the documents will be </w:t>
      </w:r>
      <w:r w:rsidR="002402C9">
        <w:rPr>
          <w:rFonts w:cs="Arial"/>
          <w:bCs/>
          <w:sz w:val="22"/>
          <w:szCs w:val="22"/>
        </w:rPr>
        <w:t>updated and w</w:t>
      </w:r>
      <w:r w:rsidR="00330189">
        <w:rPr>
          <w:rFonts w:cs="Arial"/>
          <w:bCs/>
          <w:sz w:val="22"/>
          <w:szCs w:val="22"/>
        </w:rPr>
        <w:t>orking with other councils,</w:t>
      </w:r>
      <w:r w:rsidR="002402C9">
        <w:rPr>
          <w:rFonts w:cs="Arial"/>
          <w:bCs/>
          <w:sz w:val="22"/>
          <w:szCs w:val="22"/>
        </w:rPr>
        <w:t xml:space="preserve"> become a live document.</w:t>
      </w:r>
      <w:r w:rsidR="00330189">
        <w:rPr>
          <w:rFonts w:cs="Arial"/>
          <w:bCs/>
          <w:sz w:val="22"/>
          <w:szCs w:val="22"/>
        </w:rPr>
        <w:t xml:space="preserve"> ML defined the new JSNA </w:t>
      </w:r>
      <w:r w:rsidR="002402C9">
        <w:rPr>
          <w:rFonts w:cs="Arial"/>
          <w:bCs/>
          <w:sz w:val="22"/>
          <w:szCs w:val="22"/>
        </w:rPr>
        <w:t xml:space="preserve">which would </w:t>
      </w:r>
      <w:r w:rsidR="005D1583">
        <w:rPr>
          <w:rFonts w:cs="Arial"/>
          <w:bCs/>
          <w:sz w:val="22"/>
          <w:szCs w:val="22"/>
        </w:rPr>
        <w:t>attach</w:t>
      </w:r>
      <w:r w:rsidR="004E6A05">
        <w:rPr>
          <w:rFonts w:cs="Arial"/>
          <w:bCs/>
          <w:sz w:val="22"/>
          <w:szCs w:val="22"/>
        </w:rPr>
        <w:t xml:space="preserve"> local research as evidence, including Healthw</w:t>
      </w:r>
      <w:r w:rsidR="005D1583">
        <w:rPr>
          <w:rFonts w:cs="Arial"/>
          <w:bCs/>
          <w:sz w:val="22"/>
          <w:szCs w:val="22"/>
        </w:rPr>
        <w:t xml:space="preserve">atch qualitative and </w:t>
      </w:r>
      <w:r w:rsidR="006815EB">
        <w:rPr>
          <w:rFonts w:cs="Arial"/>
          <w:bCs/>
          <w:sz w:val="22"/>
          <w:szCs w:val="22"/>
        </w:rPr>
        <w:t>quantitative</w:t>
      </w:r>
      <w:r w:rsidR="005D1583">
        <w:rPr>
          <w:rFonts w:cs="Arial"/>
          <w:bCs/>
          <w:sz w:val="22"/>
          <w:szCs w:val="22"/>
        </w:rPr>
        <w:t xml:space="preserve"> data. ML said there would </w:t>
      </w:r>
      <w:r w:rsidRPr="00AD0564" w:rsidR="006C22DF">
        <w:rPr>
          <w:rFonts w:cs="Arial"/>
          <w:bCs/>
          <w:sz w:val="22"/>
          <w:szCs w:val="22"/>
        </w:rPr>
        <w:t>be</w:t>
      </w:r>
      <w:r w:rsidR="005D1583">
        <w:rPr>
          <w:rFonts w:cs="Arial"/>
          <w:bCs/>
          <w:sz w:val="22"/>
          <w:szCs w:val="22"/>
        </w:rPr>
        <w:t xml:space="preserve"> closer working with other Directors of </w:t>
      </w:r>
      <w:r w:rsidR="006815EB">
        <w:rPr>
          <w:rFonts w:cs="Arial"/>
          <w:bCs/>
          <w:sz w:val="22"/>
          <w:szCs w:val="22"/>
        </w:rPr>
        <w:t>Public</w:t>
      </w:r>
      <w:r w:rsidR="005D1583">
        <w:rPr>
          <w:rFonts w:cs="Arial"/>
          <w:bCs/>
          <w:sz w:val="22"/>
          <w:szCs w:val="22"/>
        </w:rPr>
        <w:t xml:space="preserve"> Health</w:t>
      </w:r>
      <w:r w:rsidR="00AD0564">
        <w:rPr>
          <w:rFonts w:cs="Arial"/>
          <w:bCs/>
          <w:sz w:val="22"/>
          <w:szCs w:val="22"/>
        </w:rPr>
        <w:t xml:space="preserve"> in Bristol and South Glos</w:t>
      </w:r>
      <w:r w:rsidR="002402C9">
        <w:rPr>
          <w:rFonts w:cs="Arial"/>
          <w:bCs/>
          <w:sz w:val="22"/>
          <w:szCs w:val="22"/>
        </w:rPr>
        <w:t>.</w:t>
      </w:r>
    </w:p>
    <w:p w:rsidRPr="00B420F3" w:rsidR="00B420F3" w:rsidP="001D493F" w:rsidRDefault="00B420F3" w14:paraId="6440A31C" w14:textId="77777777">
      <w:pPr>
        <w:rPr>
          <w:rFonts w:cs="Arial"/>
          <w:b/>
          <w:sz w:val="22"/>
          <w:szCs w:val="22"/>
        </w:rPr>
      </w:pPr>
    </w:p>
    <w:p w:rsidRPr="00B420F3" w:rsidR="00B420F3" w:rsidP="001D493F" w:rsidRDefault="00B420F3" w14:paraId="0587CB78" w14:textId="64D1E97E">
      <w:pPr>
        <w:rPr>
          <w:rFonts w:cs="Arial"/>
          <w:b/>
          <w:sz w:val="22"/>
          <w:szCs w:val="22"/>
        </w:rPr>
      </w:pPr>
      <w:r w:rsidRPr="00B420F3">
        <w:rPr>
          <w:rFonts w:cs="Arial"/>
          <w:b/>
          <w:sz w:val="22"/>
          <w:szCs w:val="22"/>
        </w:rPr>
        <w:t xml:space="preserve">      8 </w:t>
      </w:r>
      <w:r w:rsidR="000C18B4">
        <w:rPr>
          <w:rFonts w:cs="Arial"/>
          <w:b/>
          <w:sz w:val="22"/>
          <w:szCs w:val="22"/>
        </w:rPr>
        <w:t xml:space="preserve">     </w:t>
      </w:r>
      <w:r w:rsidRPr="00B420F3">
        <w:rPr>
          <w:rFonts w:cs="Arial"/>
          <w:b/>
          <w:sz w:val="22"/>
          <w:szCs w:val="22"/>
        </w:rPr>
        <w:t xml:space="preserve">Q &amp; A </w:t>
      </w:r>
      <w:r w:rsidR="000C18B4">
        <w:rPr>
          <w:rFonts w:cs="Arial"/>
          <w:b/>
          <w:sz w:val="22"/>
          <w:szCs w:val="22"/>
        </w:rPr>
        <w:t>public questions</w:t>
      </w:r>
    </w:p>
    <w:p w:rsidRPr="00AE6F1F" w:rsidR="005D1583" w:rsidP="001D493F" w:rsidRDefault="005D1583" w14:paraId="4226EACF" w14:textId="77777777">
      <w:pPr>
        <w:rPr>
          <w:rFonts w:cs="Arial"/>
          <w:bCs/>
          <w:sz w:val="22"/>
          <w:szCs w:val="22"/>
        </w:rPr>
      </w:pPr>
    </w:p>
    <w:p w:rsidRPr="000C18B4" w:rsidR="000C18B4" w:rsidP="001D493F" w:rsidRDefault="000C18B4" w14:paraId="1EF8074D" w14:textId="77777777">
      <w:pPr>
        <w:rPr>
          <w:rFonts w:cs="Arial"/>
          <w:bCs/>
          <w:sz w:val="22"/>
          <w:szCs w:val="22"/>
        </w:rPr>
      </w:pPr>
      <w:r w:rsidRPr="000C18B4">
        <w:rPr>
          <w:rFonts w:cs="Arial"/>
          <w:bCs/>
          <w:sz w:val="22"/>
          <w:szCs w:val="22"/>
        </w:rPr>
        <w:t>Q1 What are the mobilisation plans for the new Healthwatch?</w:t>
      </w:r>
    </w:p>
    <w:p w:rsidR="000C18B4" w:rsidP="001D493F" w:rsidRDefault="000C18B4" w14:paraId="35B714DC" w14:textId="77777777">
      <w:pPr>
        <w:rPr>
          <w:rFonts w:cs="Arial"/>
          <w:b/>
          <w:sz w:val="22"/>
          <w:szCs w:val="22"/>
        </w:rPr>
      </w:pPr>
    </w:p>
    <w:p w:rsidRPr="00E977A8" w:rsidR="001D493F" w:rsidP="00E348FD" w:rsidRDefault="001D493F" w14:paraId="306249A8" w14:textId="22A9C113">
      <w:pPr>
        <w:pStyle w:val="ListParagraph"/>
        <w:numPr>
          <w:ilvl w:val="0"/>
          <w:numId w:val="5"/>
        </w:numPr>
        <w:rPr>
          <w:rFonts w:cs="Arial"/>
          <w:b/>
          <w:sz w:val="22"/>
          <w:szCs w:val="22"/>
        </w:rPr>
      </w:pPr>
      <w:r w:rsidRPr="00E977A8">
        <w:rPr>
          <w:rFonts w:cs="Arial"/>
          <w:b/>
          <w:sz w:val="22"/>
          <w:szCs w:val="22"/>
        </w:rPr>
        <w:t>Rowan Williams (Strategy Manager)</w:t>
      </w:r>
    </w:p>
    <w:p w:rsidRPr="00ED3D44" w:rsidR="001D493F" w:rsidP="001D493F" w:rsidRDefault="001D493F" w14:paraId="45B07D7C" w14:textId="77777777">
      <w:pPr>
        <w:rPr>
          <w:rFonts w:cs="Arial"/>
          <w:b/>
          <w:sz w:val="22"/>
          <w:szCs w:val="22"/>
        </w:rPr>
      </w:pPr>
    </w:p>
    <w:p w:rsidR="001D493F" w:rsidP="001D493F" w:rsidRDefault="001D493F" w14:paraId="1ECAD484" w14:textId="4400E74E">
      <w:pPr>
        <w:rPr>
          <w:rFonts w:cs="Arial"/>
          <w:bCs/>
          <w:sz w:val="22"/>
          <w:szCs w:val="22"/>
        </w:rPr>
      </w:pPr>
      <w:r w:rsidRPr="00A77FF1">
        <w:rPr>
          <w:rFonts w:cs="Arial"/>
          <w:bCs/>
          <w:sz w:val="22"/>
          <w:szCs w:val="22"/>
        </w:rPr>
        <w:t xml:space="preserve">RW </w:t>
      </w:r>
      <w:r>
        <w:rPr>
          <w:rFonts w:cs="Arial"/>
          <w:bCs/>
          <w:sz w:val="22"/>
          <w:szCs w:val="22"/>
        </w:rPr>
        <w:t>outlined the plan</w:t>
      </w:r>
      <w:r w:rsidR="000C18B4">
        <w:rPr>
          <w:rFonts w:cs="Arial"/>
          <w:bCs/>
          <w:sz w:val="22"/>
          <w:szCs w:val="22"/>
        </w:rPr>
        <w:t>s</w:t>
      </w:r>
      <w:r>
        <w:rPr>
          <w:rFonts w:cs="Arial"/>
          <w:bCs/>
          <w:sz w:val="22"/>
          <w:szCs w:val="22"/>
        </w:rPr>
        <w:t xml:space="preserve"> for October and November 2019, </w:t>
      </w:r>
      <w:r w:rsidR="00AD0564">
        <w:rPr>
          <w:rFonts w:cs="Arial"/>
          <w:bCs/>
          <w:sz w:val="22"/>
          <w:szCs w:val="22"/>
        </w:rPr>
        <w:t xml:space="preserve">that </w:t>
      </w:r>
      <w:r>
        <w:rPr>
          <w:rFonts w:cs="Arial"/>
          <w:bCs/>
          <w:sz w:val="22"/>
          <w:szCs w:val="22"/>
        </w:rPr>
        <w:t xml:space="preserve">none of the previous contract holders’ staff had </w:t>
      </w:r>
      <w:proofErr w:type="spellStart"/>
      <w:r>
        <w:rPr>
          <w:rFonts w:cs="Arial"/>
          <w:bCs/>
          <w:sz w:val="22"/>
          <w:szCs w:val="22"/>
        </w:rPr>
        <w:t>Tupe’d</w:t>
      </w:r>
      <w:proofErr w:type="spellEnd"/>
      <w:r>
        <w:rPr>
          <w:rFonts w:cs="Arial"/>
          <w:bCs/>
          <w:sz w:val="22"/>
          <w:szCs w:val="22"/>
        </w:rPr>
        <w:t xml:space="preserve"> across into the restructured Healthwatch. Individual consultations had taken place with those affected by the contract change. There would be recruitment to Area Lead posts in South Glos and North Somerset and two in Bristol. These staff would concentrate on projects and engagement. They would begin introductory presentations at meetings and forums about our ways of working, our role and its limitations considering the large reduction in funding. The emphasis in the contract is on a one organisation approach, but have three distinct geographical areas, that set their own workplans which are strategically relevant. The key would be making efficiencies in office functions across the three areas and finding projects that have the most potential for impact. This requires good partnership working. The Volunteers are more important than ever in representing us at meetings or helping with engagement. </w:t>
      </w:r>
      <w:r w:rsidR="006815EB">
        <w:rPr>
          <w:rFonts w:cs="Arial"/>
          <w:bCs/>
          <w:sz w:val="22"/>
          <w:szCs w:val="22"/>
        </w:rPr>
        <w:t>Therefore,</w:t>
      </w:r>
      <w:r>
        <w:rPr>
          <w:rFonts w:cs="Arial"/>
          <w:bCs/>
          <w:sz w:val="22"/>
          <w:szCs w:val="22"/>
        </w:rPr>
        <w:t xml:space="preserve"> the Volunteer Coordinator post would be extended from 20 to 30 hours and prioritise recruitment of volunteers in the Bristol and South Glos areas. There would be Prioritisation Panels set up in Bristol and South Glos as soon as possible with Board, </w:t>
      </w:r>
      <w:r w:rsidR="006815EB">
        <w:rPr>
          <w:rFonts w:cs="Arial"/>
          <w:bCs/>
          <w:sz w:val="22"/>
          <w:szCs w:val="22"/>
        </w:rPr>
        <w:t>staff,</w:t>
      </w:r>
      <w:r>
        <w:rPr>
          <w:rFonts w:cs="Arial"/>
          <w:bCs/>
          <w:sz w:val="22"/>
          <w:szCs w:val="22"/>
        </w:rPr>
        <w:t xml:space="preserve"> and Volunteers. </w:t>
      </w:r>
    </w:p>
    <w:p w:rsidR="00F249B2" w:rsidP="001D493F" w:rsidRDefault="00F249B2" w14:paraId="542BD152" w14:textId="77777777">
      <w:pPr>
        <w:rPr>
          <w:rFonts w:cs="Arial"/>
          <w:bCs/>
          <w:sz w:val="22"/>
          <w:szCs w:val="22"/>
        </w:rPr>
      </w:pPr>
    </w:p>
    <w:p w:rsidR="00F249B2" w:rsidP="001D493F" w:rsidRDefault="00F249B2" w14:paraId="0DB0FC37" w14:textId="6C716D94">
      <w:pPr>
        <w:rPr>
          <w:rFonts w:cs="Arial"/>
          <w:bCs/>
          <w:sz w:val="22"/>
          <w:szCs w:val="22"/>
        </w:rPr>
      </w:pPr>
      <w:r>
        <w:rPr>
          <w:rFonts w:cs="Arial"/>
          <w:bCs/>
          <w:sz w:val="22"/>
          <w:szCs w:val="22"/>
        </w:rPr>
        <w:t>Q2</w:t>
      </w:r>
      <w:r w:rsidR="00FB7952">
        <w:rPr>
          <w:rFonts w:cs="Arial"/>
          <w:bCs/>
          <w:sz w:val="22"/>
          <w:szCs w:val="22"/>
        </w:rPr>
        <w:t xml:space="preserve"> How soon do you expect to be running a full service?</w:t>
      </w:r>
    </w:p>
    <w:p w:rsidR="00FB7952" w:rsidP="001D493F" w:rsidRDefault="00FB7952" w14:paraId="63A51BA2" w14:textId="77777777">
      <w:pPr>
        <w:rPr>
          <w:rFonts w:cs="Arial"/>
          <w:bCs/>
          <w:sz w:val="22"/>
          <w:szCs w:val="22"/>
        </w:rPr>
      </w:pPr>
    </w:p>
    <w:p w:rsidRPr="005205F0" w:rsidR="00FB7952" w:rsidP="00E348FD" w:rsidRDefault="00FB7952" w14:paraId="4159C672" w14:textId="73D9FB99">
      <w:pPr>
        <w:pStyle w:val="ListParagraph"/>
        <w:numPr>
          <w:ilvl w:val="0"/>
          <w:numId w:val="6"/>
        </w:numPr>
        <w:rPr>
          <w:rFonts w:cs="Arial"/>
          <w:b/>
          <w:sz w:val="22"/>
          <w:szCs w:val="22"/>
        </w:rPr>
      </w:pPr>
      <w:r w:rsidRPr="005205F0">
        <w:rPr>
          <w:rFonts w:cs="Arial"/>
          <w:b/>
          <w:sz w:val="22"/>
          <w:szCs w:val="22"/>
        </w:rPr>
        <w:t>Vicky Marriott (Area Manager)</w:t>
      </w:r>
    </w:p>
    <w:p w:rsidRPr="005205F0" w:rsidR="005205F0" w:rsidP="005205F0" w:rsidRDefault="005205F0" w14:paraId="35AE1EA2" w14:textId="77777777">
      <w:pPr>
        <w:pStyle w:val="ListParagraph"/>
        <w:ind w:left="1035"/>
        <w:rPr>
          <w:rFonts w:cs="Arial"/>
          <w:b/>
          <w:sz w:val="22"/>
          <w:szCs w:val="22"/>
        </w:rPr>
      </w:pPr>
    </w:p>
    <w:p w:rsidR="00FB7952" w:rsidP="001D493F" w:rsidRDefault="00FB7952" w14:paraId="543410B2" w14:textId="71B676F8">
      <w:pPr>
        <w:rPr>
          <w:rFonts w:cs="Arial"/>
          <w:bCs/>
          <w:sz w:val="22"/>
          <w:szCs w:val="22"/>
        </w:rPr>
      </w:pPr>
      <w:r>
        <w:rPr>
          <w:rFonts w:cs="Arial"/>
          <w:bCs/>
          <w:sz w:val="22"/>
          <w:szCs w:val="22"/>
        </w:rPr>
        <w:t xml:space="preserve">Recruitment has begun and </w:t>
      </w:r>
      <w:r w:rsidR="005205F0">
        <w:rPr>
          <w:rFonts w:cs="Arial"/>
          <w:bCs/>
          <w:sz w:val="22"/>
          <w:szCs w:val="22"/>
        </w:rPr>
        <w:t>new staff should be in post by November or December at the latest.</w:t>
      </w:r>
    </w:p>
    <w:p w:rsidR="009917EC" w:rsidP="001D493F" w:rsidRDefault="009917EC" w14:paraId="59F1E74B" w14:textId="77777777">
      <w:pPr>
        <w:rPr>
          <w:rFonts w:cs="Arial"/>
          <w:bCs/>
          <w:sz w:val="22"/>
          <w:szCs w:val="22"/>
        </w:rPr>
      </w:pPr>
    </w:p>
    <w:p w:rsidRPr="00B44D7A" w:rsidR="009917EC" w:rsidP="001D493F" w:rsidRDefault="00B44D7A" w14:paraId="19966AEC" w14:textId="73E65250">
      <w:pPr>
        <w:rPr>
          <w:rFonts w:cs="Arial"/>
          <w:b/>
          <w:sz w:val="22"/>
          <w:szCs w:val="22"/>
        </w:rPr>
      </w:pPr>
      <w:r>
        <w:rPr>
          <w:rFonts w:cs="Arial"/>
          <w:b/>
          <w:sz w:val="22"/>
          <w:szCs w:val="22"/>
        </w:rPr>
        <w:t xml:space="preserve">     </w:t>
      </w:r>
      <w:r w:rsidRPr="00B44D7A" w:rsidR="009917EC">
        <w:rPr>
          <w:rFonts w:cs="Arial"/>
          <w:b/>
          <w:sz w:val="22"/>
          <w:szCs w:val="22"/>
        </w:rPr>
        <w:t xml:space="preserve">9 </w:t>
      </w:r>
      <w:r>
        <w:rPr>
          <w:rFonts w:cs="Arial"/>
          <w:b/>
          <w:sz w:val="22"/>
          <w:szCs w:val="22"/>
        </w:rPr>
        <w:t xml:space="preserve">        </w:t>
      </w:r>
      <w:r w:rsidRPr="00B44D7A" w:rsidR="009917EC">
        <w:rPr>
          <w:rFonts w:cs="Arial"/>
          <w:b/>
          <w:sz w:val="22"/>
          <w:szCs w:val="22"/>
        </w:rPr>
        <w:t>Round up and close</w:t>
      </w:r>
    </w:p>
    <w:p w:rsidR="009917EC" w:rsidP="001D493F" w:rsidRDefault="009917EC" w14:paraId="111E5A70" w14:textId="77777777">
      <w:pPr>
        <w:rPr>
          <w:rFonts w:cs="Arial"/>
          <w:bCs/>
          <w:sz w:val="22"/>
          <w:szCs w:val="22"/>
        </w:rPr>
      </w:pPr>
    </w:p>
    <w:p w:rsidRPr="00AD0564" w:rsidR="004B2326" w:rsidRDefault="009917EC" w14:paraId="239BDAE7" w14:textId="3B193762">
      <w:pPr>
        <w:rPr>
          <w:rFonts w:cs="Arial"/>
          <w:bCs/>
          <w:sz w:val="22"/>
          <w:szCs w:val="22"/>
        </w:rPr>
      </w:pPr>
      <w:r>
        <w:rPr>
          <w:rFonts w:cs="Arial"/>
          <w:bCs/>
          <w:sz w:val="22"/>
          <w:szCs w:val="22"/>
        </w:rPr>
        <w:t>GB thanked everyone for coming</w:t>
      </w:r>
      <w:r w:rsidR="00B44D7A">
        <w:rPr>
          <w:rFonts w:cs="Arial"/>
          <w:bCs/>
          <w:sz w:val="22"/>
          <w:szCs w:val="22"/>
        </w:rPr>
        <w:t xml:space="preserve"> and invited people to stay for a chat, </w:t>
      </w:r>
      <w:r w:rsidR="006815EB">
        <w:rPr>
          <w:rFonts w:cs="Arial"/>
          <w:bCs/>
          <w:sz w:val="22"/>
          <w:szCs w:val="22"/>
        </w:rPr>
        <w:t>refreshments,</w:t>
      </w:r>
      <w:r w:rsidR="00B44D7A">
        <w:rPr>
          <w:rFonts w:cs="Arial"/>
          <w:bCs/>
          <w:sz w:val="22"/>
          <w:szCs w:val="22"/>
        </w:rPr>
        <w:t xml:space="preserve"> and lunc</w:t>
      </w:r>
      <w:r w:rsidR="00AD0564">
        <w:rPr>
          <w:rFonts w:cs="Arial"/>
          <w:bCs/>
          <w:sz w:val="22"/>
          <w:szCs w:val="22"/>
        </w:rPr>
        <w:t>h.</w:t>
      </w:r>
    </w:p>
    <w:sectPr w:rsidRPr="00AD0564" w:rsidR="004B2326" w:rsidSect="00CC030E">
      <w:headerReference w:type="even" r:id="rId12"/>
      <w:headerReference w:type="default" r:id="rId13"/>
      <w:footerReference w:type="even" r:id="rId14"/>
      <w:footerReference w:type="default" r:id="rId15"/>
      <w:headerReference w:type="first" r:id="rId16"/>
      <w:footerReference w:type="first" r:id="rId17"/>
      <w:pgSz w:w="11906" w:h="16838"/>
      <w:pgMar w:top="680" w:right="1133"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A4DA2" w:rsidRDefault="002A4DA2" w14:paraId="61422C2C" w14:textId="77777777">
      <w:r>
        <w:separator/>
      </w:r>
    </w:p>
  </w:endnote>
  <w:endnote w:type="continuationSeparator" w:id="0">
    <w:p w:rsidR="002A4DA2" w:rsidRDefault="002A4DA2" w14:paraId="5FF183A2" w14:textId="77777777">
      <w:r>
        <w:continuationSeparator/>
      </w:r>
    </w:p>
  </w:endnote>
  <w:endnote w:type="continuationNotice" w:id="1">
    <w:p w:rsidR="002A4DA2" w:rsidRDefault="002A4DA2" w14:paraId="5B3C01A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C7428" w:rsidRDefault="00FC7428" w14:paraId="239BDAF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75892959"/>
      <w:docPartObj>
        <w:docPartGallery w:val="Page Numbers (Bottom of Page)"/>
        <w:docPartUnique/>
      </w:docPartObj>
    </w:sdtPr>
    <w:sdtEndPr>
      <w:rPr>
        <w:noProof/>
      </w:rPr>
    </w:sdtEndPr>
    <w:sdtContent>
      <w:p w:rsidR="002801FE" w:rsidRDefault="002801FE" w14:paraId="239BDAF1" w14:textId="6C5B312A">
        <w:pPr>
          <w:pStyle w:val="Footer"/>
          <w:jc w:val="right"/>
        </w:pPr>
        <w:r>
          <w:fldChar w:fldCharType="begin"/>
        </w:r>
        <w:r>
          <w:instrText xml:space="preserve"> PAGE   \* MERGEFORMAT </w:instrText>
        </w:r>
        <w:r>
          <w:fldChar w:fldCharType="separate"/>
        </w:r>
        <w:r w:rsidR="009C2574">
          <w:rPr>
            <w:noProof/>
          </w:rPr>
          <w:t>1</w:t>
        </w:r>
        <w:r>
          <w:rPr>
            <w:noProof/>
          </w:rPr>
          <w:fldChar w:fldCharType="end"/>
        </w:r>
      </w:p>
    </w:sdtContent>
  </w:sdt>
  <w:p w:rsidR="002801FE" w:rsidRDefault="002801FE" w14:paraId="239BDAF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C7428" w:rsidRDefault="00FC7428" w14:paraId="239BDAF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A4DA2" w:rsidRDefault="002A4DA2" w14:paraId="7432F0C7" w14:textId="77777777">
      <w:r>
        <w:separator/>
      </w:r>
    </w:p>
  </w:footnote>
  <w:footnote w:type="continuationSeparator" w:id="0">
    <w:p w:rsidR="002A4DA2" w:rsidRDefault="002A4DA2" w14:paraId="38961B83" w14:textId="77777777">
      <w:r>
        <w:continuationSeparator/>
      </w:r>
    </w:p>
  </w:footnote>
  <w:footnote w:type="continuationNotice" w:id="1">
    <w:p w:rsidR="002A4DA2" w:rsidRDefault="002A4DA2" w14:paraId="2CC551D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C7428" w:rsidRDefault="00FC7428" w14:paraId="239BDAE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85649659"/>
      <w:docPartObj>
        <w:docPartGallery w:val="Watermarks"/>
        <w:docPartUnique/>
      </w:docPartObj>
    </w:sdtPr>
    <w:sdtContent>
      <w:p w:rsidR="002801FE" w:rsidRDefault="002A4DA2" w14:paraId="239BDAEF" w14:textId="77777777">
        <w:pPr>
          <w:pStyle w:val="Header"/>
        </w:pPr>
        <w:r>
          <w:rPr>
            <w:noProof/>
            <w:lang w:val="en-US" w:eastAsia="en-US"/>
          </w:rPr>
          <w:pict w14:anchorId="239BDA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style="position:absolute;margin-left:0;margin-top:0;width:412.4pt;height:247.45pt;rotation:315;z-index:-251658240;mso-position-horizontal:center;mso-position-horizontal-relative:margin;mso-position-vertical:center;mso-position-vertical-relative:margin" o:spid="_x0000_s2049" o:allowincell="f" fillcolor="silver" stroked="f" type="#_x0000_t136">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C7428" w:rsidRDefault="00FC7428" w14:paraId="239BDAF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B4474"/>
    <w:multiLevelType w:val="hybridMultilevel"/>
    <w:tmpl w:val="522A9EA6"/>
    <w:lvl w:ilvl="0" w:tplc="62C6E336">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EE2EA1"/>
    <w:multiLevelType w:val="hybridMultilevel"/>
    <w:tmpl w:val="BFE2E1B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95754D"/>
    <w:multiLevelType w:val="hybridMultilevel"/>
    <w:tmpl w:val="0D70E018"/>
    <w:lvl w:ilvl="0" w:tplc="C7D6D2A2">
      <w:start w:val="1"/>
      <w:numFmt w:val="upperLetter"/>
      <w:lvlText w:val="%1."/>
      <w:lvlJc w:val="left"/>
      <w:pPr>
        <w:ind w:left="1035" w:hanging="360"/>
      </w:pPr>
      <w:rPr>
        <w:rFonts w:hint="default"/>
      </w:rPr>
    </w:lvl>
    <w:lvl w:ilvl="1" w:tplc="08090019" w:tentative="1">
      <w:start w:val="1"/>
      <w:numFmt w:val="lowerLetter"/>
      <w:lvlText w:val="%2."/>
      <w:lvlJc w:val="left"/>
      <w:pPr>
        <w:ind w:left="1755" w:hanging="360"/>
      </w:pPr>
    </w:lvl>
    <w:lvl w:ilvl="2" w:tplc="0809001B" w:tentative="1">
      <w:start w:val="1"/>
      <w:numFmt w:val="lowerRoman"/>
      <w:lvlText w:val="%3."/>
      <w:lvlJc w:val="right"/>
      <w:pPr>
        <w:ind w:left="2475" w:hanging="180"/>
      </w:pPr>
    </w:lvl>
    <w:lvl w:ilvl="3" w:tplc="0809000F" w:tentative="1">
      <w:start w:val="1"/>
      <w:numFmt w:val="decimal"/>
      <w:lvlText w:val="%4."/>
      <w:lvlJc w:val="left"/>
      <w:pPr>
        <w:ind w:left="3195" w:hanging="360"/>
      </w:pPr>
    </w:lvl>
    <w:lvl w:ilvl="4" w:tplc="08090019" w:tentative="1">
      <w:start w:val="1"/>
      <w:numFmt w:val="lowerLetter"/>
      <w:lvlText w:val="%5."/>
      <w:lvlJc w:val="left"/>
      <w:pPr>
        <w:ind w:left="3915" w:hanging="360"/>
      </w:pPr>
    </w:lvl>
    <w:lvl w:ilvl="5" w:tplc="0809001B" w:tentative="1">
      <w:start w:val="1"/>
      <w:numFmt w:val="lowerRoman"/>
      <w:lvlText w:val="%6."/>
      <w:lvlJc w:val="right"/>
      <w:pPr>
        <w:ind w:left="4635" w:hanging="180"/>
      </w:pPr>
    </w:lvl>
    <w:lvl w:ilvl="6" w:tplc="0809000F" w:tentative="1">
      <w:start w:val="1"/>
      <w:numFmt w:val="decimal"/>
      <w:lvlText w:val="%7."/>
      <w:lvlJc w:val="left"/>
      <w:pPr>
        <w:ind w:left="5355" w:hanging="360"/>
      </w:pPr>
    </w:lvl>
    <w:lvl w:ilvl="7" w:tplc="08090019" w:tentative="1">
      <w:start w:val="1"/>
      <w:numFmt w:val="lowerLetter"/>
      <w:lvlText w:val="%8."/>
      <w:lvlJc w:val="left"/>
      <w:pPr>
        <w:ind w:left="6075" w:hanging="360"/>
      </w:pPr>
    </w:lvl>
    <w:lvl w:ilvl="8" w:tplc="0809001B" w:tentative="1">
      <w:start w:val="1"/>
      <w:numFmt w:val="lowerRoman"/>
      <w:lvlText w:val="%9."/>
      <w:lvlJc w:val="right"/>
      <w:pPr>
        <w:ind w:left="6795" w:hanging="180"/>
      </w:pPr>
    </w:lvl>
  </w:abstractNum>
  <w:abstractNum w:abstractNumId="3" w15:restartNumberingAfterBreak="0">
    <w:nsid w:val="210F6862"/>
    <w:multiLevelType w:val="hybridMultilevel"/>
    <w:tmpl w:val="060A1D12"/>
    <w:lvl w:ilvl="0" w:tplc="2B6AF778">
      <w:start w:val="1"/>
      <w:numFmt w:val="decimal"/>
      <w:lvlText w:val="%1"/>
      <w:lvlJc w:val="left"/>
      <w:pPr>
        <w:ind w:left="1440" w:hanging="1080"/>
      </w:pPr>
      <w:rPr>
        <w:rFonts w:hint="default"/>
      </w:rPr>
    </w:lvl>
    <w:lvl w:ilvl="1" w:tplc="80BAE90C">
      <w:start w:val="3"/>
      <w:numFmt w:val="bullet"/>
      <w:lvlText w:val="•"/>
      <w:lvlJc w:val="left"/>
      <w:pPr>
        <w:ind w:left="1440" w:hanging="360"/>
      </w:pPr>
      <w:rPr>
        <w:rFonts w:hint="default" w:ascii="Arial" w:hAnsi="Arial" w:eastAsia="Times New Roman" w:cs="Arial"/>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55F4C11"/>
    <w:multiLevelType w:val="hybridMultilevel"/>
    <w:tmpl w:val="D2FA65F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8445251"/>
    <w:multiLevelType w:val="hybridMultilevel"/>
    <w:tmpl w:val="BED6D2B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5"/>
  </w:num>
  <w:num w:numId="5">
    <w:abstractNumId w:val="4"/>
  </w:num>
  <w:num w:numId="6">
    <w:abstractNumId w:val="2"/>
  </w:num>
  <w:numIdMacAtCleanup w:val="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906"/>
    <w:rsid w:val="0000646E"/>
    <w:rsid w:val="0000702C"/>
    <w:rsid w:val="00025331"/>
    <w:rsid w:val="000261C8"/>
    <w:rsid w:val="00030CCC"/>
    <w:rsid w:val="000314E9"/>
    <w:rsid w:val="00035DE0"/>
    <w:rsid w:val="00035F7E"/>
    <w:rsid w:val="00042021"/>
    <w:rsid w:val="00064873"/>
    <w:rsid w:val="00064A71"/>
    <w:rsid w:val="000674FD"/>
    <w:rsid w:val="00073230"/>
    <w:rsid w:val="0007664E"/>
    <w:rsid w:val="00076B1C"/>
    <w:rsid w:val="00077725"/>
    <w:rsid w:val="00087541"/>
    <w:rsid w:val="000943C1"/>
    <w:rsid w:val="000945CA"/>
    <w:rsid w:val="00094A58"/>
    <w:rsid w:val="000A15FE"/>
    <w:rsid w:val="000A42B7"/>
    <w:rsid w:val="000C18B4"/>
    <w:rsid w:val="000C6FE3"/>
    <w:rsid w:val="000E4B0B"/>
    <w:rsid w:val="000E7916"/>
    <w:rsid w:val="000F0BAD"/>
    <w:rsid w:val="000F6756"/>
    <w:rsid w:val="001135FB"/>
    <w:rsid w:val="00116012"/>
    <w:rsid w:val="00132395"/>
    <w:rsid w:val="001353EF"/>
    <w:rsid w:val="00142042"/>
    <w:rsid w:val="00154B41"/>
    <w:rsid w:val="00167EDC"/>
    <w:rsid w:val="001738DC"/>
    <w:rsid w:val="001757C0"/>
    <w:rsid w:val="00181E2B"/>
    <w:rsid w:val="001933F6"/>
    <w:rsid w:val="001A0686"/>
    <w:rsid w:val="001A4BE0"/>
    <w:rsid w:val="001B35B2"/>
    <w:rsid w:val="001B4677"/>
    <w:rsid w:val="001B4A13"/>
    <w:rsid w:val="001B4BC1"/>
    <w:rsid w:val="001B6DD8"/>
    <w:rsid w:val="001C41FD"/>
    <w:rsid w:val="001C58DF"/>
    <w:rsid w:val="001C65A5"/>
    <w:rsid w:val="001C7CA2"/>
    <w:rsid w:val="001D1555"/>
    <w:rsid w:val="001D493F"/>
    <w:rsid w:val="001D5D88"/>
    <w:rsid w:val="001E270B"/>
    <w:rsid w:val="001E5E59"/>
    <w:rsid w:val="001E699B"/>
    <w:rsid w:val="001F42E3"/>
    <w:rsid w:val="001F7BE6"/>
    <w:rsid w:val="00205D38"/>
    <w:rsid w:val="00211599"/>
    <w:rsid w:val="00215CA8"/>
    <w:rsid w:val="002210AD"/>
    <w:rsid w:val="002227C2"/>
    <w:rsid w:val="00224272"/>
    <w:rsid w:val="00230CA8"/>
    <w:rsid w:val="0023394A"/>
    <w:rsid w:val="00233ADF"/>
    <w:rsid w:val="002402C9"/>
    <w:rsid w:val="0025437F"/>
    <w:rsid w:val="0026609D"/>
    <w:rsid w:val="002676B0"/>
    <w:rsid w:val="00270F27"/>
    <w:rsid w:val="002746B5"/>
    <w:rsid w:val="002801FE"/>
    <w:rsid w:val="002845E0"/>
    <w:rsid w:val="002879EE"/>
    <w:rsid w:val="0029771C"/>
    <w:rsid w:val="00297F0A"/>
    <w:rsid w:val="002A36CC"/>
    <w:rsid w:val="002A3778"/>
    <w:rsid w:val="002A4DA2"/>
    <w:rsid w:val="002B3330"/>
    <w:rsid w:val="002B45F4"/>
    <w:rsid w:val="002B5A63"/>
    <w:rsid w:val="002C139D"/>
    <w:rsid w:val="002C23A8"/>
    <w:rsid w:val="002C4880"/>
    <w:rsid w:val="002C5FD9"/>
    <w:rsid w:val="002D6CDC"/>
    <w:rsid w:val="002E246A"/>
    <w:rsid w:val="002F17B3"/>
    <w:rsid w:val="002F3D82"/>
    <w:rsid w:val="002F5CDA"/>
    <w:rsid w:val="002F74C3"/>
    <w:rsid w:val="003023EB"/>
    <w:rsid w:val="00302400"/>
    <w:rsid w:val="00302404"/>
    <w:rsid w:val="00306F3A"/>
    <w:rsid w:val="00311462"/>
    <w:rsid w:val="00324A9A"/>
    <w:rsid w:val="00330189"/>
    <w:rsid w:val="003334B7"/>
    <w:rsid w:val="003343E5"/>
    <w:rsid w:val="00344B1D"/>
    <w:rsid w:val="00347896"/>
    <w:rsid w:val="0036452A"/>
    <w:rsid w:val="00375F31"/>
    <w:rsid w:val="00382623"/>
    <w:rsid w:val="00384CA6"/>
    <w:rsid w:val="003850F6"/>
    <w:rsid w:val="00390CDD"/>
    <w:rsid w:val="00391FB5"/>
    <w:rsid w:val="00392334"/>
    <w:rsid w:val="00396F32"/>
    <w:rsid w:val="003A4521"/>
    <w:rsid w:val="003C2DEC"/>
    <w:rsid w:val="003D2CBD"/>
    <w:rsid w:val="003D5155"/>
    <w:rsid w:val="003F048B"/>
    <w:rsid w:val="003F53D3"/>
    <w:rsid w:val="003F6729"/>
    <w:rsid w:val="00404141"/>
    <w:rsid w:val="00404645"/>
    <w:rsid w:val="00407B42"/>
    <w:rsid w:val="00410268"/>
    <w:rsid w:val="0041176E"/>
    <w:rsid w:val="00421E42"/>
    <w:rsid w:val="00425C24"/>
    <w:rsid w:val="0044353D"/>
    <w:rsid w:val="004618CF"/>
    <w:rsid w:val="004726B5"/>
    <w:rsid w:val="00477160"/>
    <w:rsid w:val="00481660"/>
    <w:rsid w:val="00481963"/>
    <w:rsid w:val="004873AF"/>
    <w:rsid w:val="004B2326"/>
    <w:rsid w:val="004B4CCA"/>
    <w:rsid w:val="004B7DBD"/>
    <w:rsid w:val="004C779E"/>
    <w:rsid w:val="004D71BC"/>
    <w:rsid w:val="004E5B4E"/>
    <w:rsid w:val="004E6A05"/>
    <w:rsid w:val="004E7A53"/>
    <w:rsid w:val="0050731A"/>
    <w:rsid w:val="005205F0"/>
    <w:rsid w:val="00536126"/>
    <w:rsid w:val="00543C7B"/>
    <w:rsid w:val="00562DDE"/>
    <w:rsid w:val="00564603"/>
    <w:rsid w:val="00564A67"/>
    <w:rsid w:val="005659C6"/>
    <w:rsid w:val="005677BE"/>
    <w:rsid w:val="005730FE"/>
    <w:rsid w:val="00576959"/>
    <w:rsid w:val="005846E0"/>
    <w:rsid w:val="00592897"/>
    <w:rsid w:val="005A15C1"/>
    <w:rsid w:val="005A7579"/>
    <w:rsid w:val="005B74E6"/>
    <w:rsid w:val="005C3CD3"/>
    <w:rsid w:val="005D1583"/>
    <w:rsid w:val="005F1853"/>
    <w:rsid w:val="0060384E"/>
    <w:rsid w:val="006141D8"/>
    <w:rsid w:val="00620F3A"/>
    <w:rsid w:val="00633B65"/>
    <w:rsid w:val="0064035A"/>
    <w:rsid w:val="00640FBF"/>
    <w:rsid w:val="00641979"/>
    <w:rsid w:val="0064496F"/>
    <w:rsid w:val="00650AC0"/>
    <w:rsid w:val="0065385F"/>
    <w:rsid w:val="006548C2"/>
    <w:rsid w:val="00654D67"/>
    <w:rsid w:val="00656193"/>
    <w:rsid w:val="00660584"/>
    <w:rsid w:val="00667F54"/>
    <w:rsid w:val="00677B06"/>
    <w:rsid w:val="006815EB"/>
    <w:rsid w:val="006829EF"/>
    <w:rsid w:val="006967A3"/>
    <w:rsid w:val="006967B6"/>
    <w:rsid w:val="006A2EC8"/>
    <w:rsid w:val="006A3C7C"/>
    <w:rsid w:val="006A3CD8"/>
    <w:rsid w:val="006B32EA"/>
    <w:rsid w:val="006B74CD"/>
    <w:rsid w:val="006C1DF1"/>
    <w:rsid w:val="006C22DF"/>
    <w:rsid w:val="006D1424"/>
    <w:rsid w:val="006D5B7E"/>
    <w:rsid w:val="006E11E9"/>
    <w:rsid w:val="006E1369"/>
    <w:rsid w:val="006E36E2"/>
    <w:rsid w:val="006E4E16"/>
    <w:rsid w:val="006E6648"/>
    <w:rsid w:val="006F1D50"/>
    <w:rsid w:val="006F72B6"/>
    <w:rsid w:val="00702D9B"/>
    <w:rsid w:val="0070712A"/>
    <w:rsid w:val="00717C9D"/>
    <w:rsid w:val="00723CC7"/>
    <w:rsid w:val="0073389D"/>
    <w:rsid w:val="00736735"/>
    <w:rsid w:val="00740036"/>
    <w:rsid w:val="00741B73"/>
    <w:rsid w:val="00746F1F"/>
    <w:rsid w:val="007524EC"/>
    <w:rsid w:val="00754346"/>
    <w:rsid w:val="00755F36"/>
    <w:rsid w:val="00755F83"/>
    <w:rsid w:val="00760921"/>
    <w:rsid w:val="00767F98"/>
    <w:rsid w:val="0077449E"/>
    <w:rsid w:val="00783382"/>
    <w:rsid w:val="00790FA3"/>
    <w:rsid w:val="007A0A4A"/>
    <w:rsid w:val="007A0E37"/>
    <w:rsid w:val="007A3E18"/>
    <w:rsid w:val="007A45F6"/>
    <w:rsid w:val="007A479A"/>
    <w:rsid w:val="007A7E4C"/>
    <w:rsid w:val="007B0962"/>
    <w:rsid w:val="007B2A2C"/>
    <w:rsid w:val="007C4760"/>
    <w:rsid w:val="007C769F"/>
    <w:rsid w:val="007D0F02"/>
    <w:rsid w:val="007D6730"/>
    <w:rsid w:val="007E4CB0"/>
    <w:rsid w:val="007E7843"/>
    <w:rsid w:val="007F0874"/>
    <w:rsid w:val="007F25C8"/>
    <w:rsid w:val="007F543B"/>
    <w:rsid w:val="008000B5"/>
    <w:rsid w:val="00801EFA"/>
    <w:rsid w:val="0081705B"/>
    <w:rsid w:val="00831B4F"/>
    <w:rsid w:val="00833887"/>
    <w:rsid w:val="00837D44"/>
    <w:rsid w:val="0084620A"/>
    <w:rsid w:val="0085758D"/>
    <w:rsid w:val="008732D5"/>
    <w:rsid w:val="00874835"/>
    <w:rsid w:val="008806DA"/>
    <w:rsid w:val="00882E00"/>
    <w:rsid w:val="00891451"/>
    <w:rsid w:val="008A47E6"/>
    <w:rsid w:val="008A7421"/>
    <w:rsid w:val="008B17E7"/>
    <w:rsid w:val="008B20CA"/>
    <w:rsid w:val="008B4571"/>
    <w:rsid w:val="008B5C27"/>
    <w:rsid w:val="008C7E1F"/>
    <w:rsid w:val="008E5DC3"/>
    <w:rsid w:val="008F1FF2"/>
    <w:rsid w:val="008F7F84"/>
    <w:rsid w:val="0090510C"/>
    <w:rsid w:val="00907724"/>
    <w:rsid w:val="00907802"/>
    <w:rsid w:val="00911D33"/>
    <w:rsid w:val="00912E7D"/>
    <w:rsid w:val="009136A1"/>
    <w:rsid w:val="00914208"/>
    <w:rsid w:val="00914A4B"/>
    <w:rsid w:val="00935468"/>
    <w:rsid w:val="00941140"/>
    <w:rsid w:val="009505FE"/>
    <w:rsid w:val="0095545E"/>
    <w:rsid w:val="009575CE"/>
    <w:rsid w:val="009617E4"/>
    <w:rsid w:val="00961EF1"/>
    <w:rsid w:val="00964DAD"/>
    <w:rsid w:val="00966FC0"/>
    <w:rsid w:val="009747DA"/>
    <w:rsid w:val="00980E21"/>
    <w:rsid w:val="0098267E"/>
    <w:rsid w:val="00985C92"/>
    <w:rsid w:val="009917EC"/>
    <w:rsid w:val="009A4B24"/>
    <w:rsid w:val="009A6797"/>
    <w:rsid w:val="009B4BA8"/>
    <w:rsid w:val="009B6F5D"/>
    <w:rsid w:val="009B7322"/>
    <w:rsid w:val="009C2574"/>
    <w:rsid w:val="009C4A79"/>
    <w:rsid w:val="009C7447"/>
    <w:rsid w:val="009D3FE5"/>
    <w:rsid w:val="009F57AE"/>
    <w:rsid w:val="009F67F8"/>
    <w:rsid w:val="00A140C4"/>
    <w:rsid w:val="00A148EA"/>
    <w:rsid w:val="00A15508"/>
    <w:rsid w:val="00A20D61"/>
    <w:rsid w:val="00A238F8"/>
    <w:rsid w:val="00A24B7F"/>
    <w:rsid w:val="00A40E29"/>
    <w:rsid w:val="00A52F1E"/>
    <w:rsid w:val="00A57981"/>
    <w:rsid w:val="00A62F9C"/>
    <w:rsid w:val="00A653DD"/>
    <w:rsid w:val="00A77FF1"/>
    <w:rsid w:val="00A84D74"/>
    <w:rsid w:val="00A97DF5"/>
    <w:rsid w:val="00AA2CB1"/>
    <w:rsid w:val="00AB52D9"/>
    <w:rsid w:val="00AD0564"/>
    <w:rsid w:val="00AD3FE5"/>
    <w:rsid w:val="00AE5CC0"/>
    <w:rsid w:val="00AE6F1F"/>
    <w:rsid w:val="00B00C83"/>
    <w:rsid w:val="00B076A6"/>
    <w:rsid w:val="00B13264"/>
    <w:rsid w:val="00B34954"/>
    <w:rsid w:val="00B3675D"/>
    <w:rsid w:val="00B4009E"/>
    <w:rsid w:val="00B420F3"/>
    <w:rsid w:val="00B44D7A"/>
    <w:rsid w:val="00B479C3"/>
    <w:rsid w:val="00B5100D"/>
    <w:rsid w:val="00B53DC2"/>
    <w:rsid w:val="00B547ED"/>
    <w:rsid w:val="00B64530"/>
    <w:rsid w:val="00B74798"/>
    <w:rsid w:val="00B8202B"/>
    <w:rsid w:val="00B825BA"/>
    <w:rsid w:val="00B83B78"/>
    <w:rsid w:val="00B931A3"/>
    <w:rsid w:val="00B93F2F"/>
    <w:rsid w:val="00BA471C"/>
    <w:rsid w:val="00BA6BA8"/>
    <w:rsid w:val="00BA72B5"/>
    <w:rsid w:val="00BB4175"/>
    <w:rsid w:val="00BB606A"/>
    <w:rsid w:val="00BC3AC8"/>
    <w:rsid w:val="00BC652C"/>
    <w:rsid w:val="00BC71A9"/>
    <w:rsid w:val="00BD5AA4"/>
    <w:rsid w:val="00BD6772"/>
    <w:rsid w:val="00BE1CA4"/>
    <w:rsid w:val="00BF25CD"/>
    <w:rsid w:val="00BF6162"/>
    <w:rsid w:val="00BF7588"/>
    <w:rsid w:val="00BF75FF"/>
    <w:rsid w:val="00C11986"/>
    <w:rsid w:val="00C1445C"/>
    <w:rsid w:val="00C17972"/>
    <w:rsid w:val="00C21E52"/>
    <w:rsid w:val="00C31D93"/>
    <w:rsid w:val="00C3420D"/>
    <w:rsid w:val="00C4048B"/>
    <w:rsid w:val="00C771A4"/>
    <w:rsid w:val="00C8382B"/>
    <w:rsid w:val="00C906C7"/>
    <w:rsid w:val="00C90A6D"/>
    <w:rsid w:val="00C92E3E"/>
    <w:rsid w:val="00CB0E22"/>
    <w:rsid w:val="00CB1181"/>
    <w:rsid w:val="00CB2819"/>
    <w:rsid w:val="00CB3053"/>
    <w:rsid w:val="00CB33EF"/>
    <w:rsid w:val="00CB5388"/>
    <w:rsid w:val="00CB7B04"/>
    <w:rsid w:val="00CC030E"/>
    <w:rsid w:val="00CD264B"/>
    <w:rsid w:val="00CD426D"/>
    <w:rsid w:val="00CF7034"/>
    <w:rsid w:val="00D000FB"/>
    <w:rsid w:val="00D05B57"/>
    <w:rsid w:val="00D135BD"/>
    <w:rsid w:val="00D34675"/>
    <w:rsid w:val="00D54854"/>
    <w:rsid w:val="00D6319F"/>
    <w:rsid w:val="00D7061A"/>
    <w:rsid w:val="00D73656"/>
    <w:rsid w:val="00D73A33"/>
    <w:rsid w:val="00D76E57"/>
    <w:rsid w:val="00D8389A"/>
    <w:rsid w:val="00D90E71"/>
    <w:rsid w:val="00DA7706"/>
    <w:rsid w:val="00DB0677"/>
    <w:rsid w:val="00DB1578"/>
    <w:rsid w:val="00DC562C"/>
    <w:rsid w:val="00DD256C"/>
    <w:rsid w:val="00DD2E31"/>
    <w:rsid w:val="00DE63FA"/>
    <w:rsid w:val="00DF2978"/>
    <w:rsid w:val="00DF311C"/>
    <w:rsid w:val="00E033BB"/>
    <w:rsid w:val="00E14815"/>
    <w:rsid w:val="00E23CDF"/>
    <w:rsid w:val="00E25D69"/>
    <w:rsid w:val="00E263FB"/>
    <w:rsid w:val="00E32277"/>
    <w:rsid w:val="00E32F31"/>
    <w:rsid w:val="00E343A5"/>
    <w:rsid w:val="00E348FD"/>
    <w:rsid w:val="00E37900"/>
    <w:rsid w:val="00E50A32"/>
    <w:rsid w:val="00E5532D"/>
    <w:rsid w:val="00E570AA"/>
    <w:rsid w:val="00E64906"/>
    <w:rsid w:val="00E6538E"/>
    <w:rsid w:val="00E67512"/>
    <w:rsid w:val="00E754A4"/>
    <w:rsid w:val="00E771A8"/>
    <w:rsid w:val="00E96F78"/>
    <w:rsid w:val="00E977A8"/>
    <w:rsid w:val="00EA2B0B"/>
    <w:rsid w:val="00EA3601"/>
    <w:rsid w:val="00EB1AE0"/>
    <w:rsid w:val="00EB316C"/>
    <w:rsid w:val="00EC1EF1"/>
    <w:rsid w:val="00EC4CE2"/>
    <w:rsid w:val="00ED1A2E"/>
    <w:rsid w:val="00ED223A"/>
    <w:rsid w:val="00ED3D44"/>
    <w:rsid w:val="00EE2D32"/>
    <w:rsid w:val="00EF0404"/>
    <w:rsid w:val="00F0103F"/>
    <w:rsid w:val="00F16EE9"/>
    <w:rsid w:val="00F249B2"/>
    <w:rsid w:val="00F25107"/>
    <w:rsid w:val="00F2665B"/>
    <w:rsid w:val="00F4079B"/>
    <w:rsid w:val="00F40999"/>
    <w:rsid w:val="00F4471E"/>
    <w:rsid w:val="00F47DD7"/>
    <w:rsid w:val="00F51836"/>
    <w:rsid w:val="00F51A23"/>
    <w:rsid w:val="00F70D2D"/>
    <w:rsid w:val="00F761DC"/>
    <w:rsid w:val="00F76EBB"/>
    <w:rsid w:val="00F81475"/>
    <w:rsid w:val="00F82DA0"/>
    <w:rsid w:val="00F83122"/>
    <w:rsid w:val="00F833F7"/>
    <w:rsid w:val="00FB4E81"/>
    <w:rsid w:val="00FB7952"/>
    <w:rsid w:val="00FC7428"/>
    <w:rsid w:val="00FC7BC8"/>
    <w:rsid w:val="00FE02B5"/>
    <w:rsid w:val="00FE041E"/>
    <w:rsid w:val="00FF70A9"/>
    <w:rsid w:val="367DE3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39BDA63"/>
  <w15:docId w15:val="{fcd5f69d-3e8d-42d3-91d3-b5e9161bc9f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rsid w:val="00E64906"/>
    <w:pPr>
      <w:tabs>
        <w:tab w:val="center" w:pos="4153"/>
        <w:tab w:val="right" w:pos="8306"/>
      </w:tabs>
    </w:pPr>
  </w:style>
  <w:style w:type="paragraph" w:styleId="Footer">
    <w:name w:val="footer"/>
    <w:basedOn w:val="Normal"/>
    <w:link w:val="FooterChar"/>
    <w:uiPriority w:val="99"/>
    <w:rsid w:val="00E64906"/>
    <w:pPr>
      <w:tabs>
        <w:tab w:val="center" w:pos="4153"/>
        <w:tab w:val="right" w:pos="8306"/>
      </w:tabs>
    </w:pPr>
  </w:style>
  <w:style w:type="paragraph" w:styleId="BodyText">
    <w:name w:val="Body Text"/>
    <w:basedOn w:val="Normal"/>
    <w:rsid w:val="001E270B"/>
    <w:pPr>
      <w:jc w:val="both"/>
    </w:pPr>
    <w:rPr>
      <w:szCs w:val="20"/>
      <w:lang w:eastAsia="en-US"/>
    </w:rPr>
  </w:style>
  <w:style w:type="paragraph" w:styleId="NoSpacing">
    <w:name w:val="No Spacing"/>
    <w:uiPriority w:val="1"/>
    <w:qFormat/>
    <w:rsid w:val="00961EF1"/>
    <w:rPr>
      <w:rFonts w:ascii="Arial" w:hAnsi="Arial"/>
      <w:sz w:val="24"/>
      <w:szCs w:val="24"/>
    </w:rPr>
  </w:style>
  <w:style w:type="paragraph" w:styleId="BalloonText">
    <w:name w:val="Balloon Text"/>
    <w:basedOn w:val="Normal"/>
    <w:link w:val="BalloonTextChar"/>
    <w:rsid w:val="00F76EBB"/>
    <w:rPr>
      <w:rFonts w:ascii="Tahoma" w:hAnsi="Tahoma" w:cs="Tahoma"/>
      <w:sz w:val="16"/>
      <w:szCs w:val="16"/>
    </w:rPr>
  </w:style>
  <w:style w:type="character" w:styleId="BalloonTextChar" w:customStyle="1">
    <w:name w:val="Balloon Text Char"/>
    <w:basedOn w:val="DefaultParagraphFont"/>
    <w:link w:val="BalloonText"/>
    <w:rsid w:val="00F76EBB"/>
    <w:rPr>
      <w:rFonts w:ascii="Tahoma" w:hAnsi="Tahoma" w:cs="Tahoma"/>
      <w:sz w:val="16"/>
      <w:szCs w:val="16"/>
    </w:rPr>
  </w:style>
  <w:style w:type="character" w:styleId="FooterChar" w:customStyle="1">
    <w:name w:val="Footer Char"/>
    <w:basedOn w:val="DefaultParagraphFont"/>
    <w:link w:val="Footer"/>
    <w:uiPriority w:val="99"/>
    <w:rsid w:val="00736735"/>
    <w:rPr>
      <w:rFonts w:ascii="Arial" w:hAnsi="Arial"/>
      <w:sz w:val="24"/>
      <w:szCs w:val="24"/>
    </w:rPr>
  </w:style>
  <w:style w:type="paragraph" w:styleId="ListParagraph">
    <w:name w:val="List Paragraph"/>
    <w:basedOn w:val="Normal"/>
    <w:uiPriority w:val="34"/>
    <w:qFormat/>
    <w:rsid w:val="00DF2978"/>
    <w:pPr>
      <w:ind w:left="720"/>
      <w:contextualSpacing/>
    </w:pPr>
  </w:style>
  <w:style w:type="paragraph" w:styleId="NormalWeb">
    <w:name w:val="Normal (Web)"/>
    <w:basedOn w:val="Normal"/>
    <w:uiPriority w:val="99"/>
    <w:semiHidden/>
    <w:unhideWhenUsed/>
    <w:rsid w:val="000F6756"/>
    <w:pPr>
      <w:spacing w:before="100" w:beforeAutospacing="1" w:after="100" w:afterAutospacing="1"/>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3632807">
      <w:bodyDiv w:val="1"/>
      <w:marLeft w:val="0"/>
      <w:marRight w:val="0"/>
      <w:marTop w:val="0"/>
      <w:marBottom w:val="0"/>
      <w:divBdr>
        <w:top w:val="none" w:sz="0" w:space="0" w:color="auto"/>
        <w:left w:val="none" w:sz="0" w:space="0" w:color="auto"/>
        <w:bottom w:val="none" w:sz="0" w:space="0" w:color="auto"/>
        <w:right w:val="none" w:sz="0" w:space="0" w:color="auto"/>
      </w:divBdr>
    </w:div>
    <w:div w:id="1054626104">
      <w:bodyDiv w:val="1"/>
      <w:marLeft w:val="0"/>
      <w:marRight w:val="0"/>
      <w:marTop w:val="0"/>
      <w:marBottom w:val="0"/>
      <w:divBdr>
        <w:top w:val="none" w:sz="0" w:space="0" w:color="auto"/>
        <w:left w:val="none" w:sz="0" w:space="0" w:color="auto"/>
        <w:bottom w:val="none" w:sz="0" w:space="0" w:color="auto"/>
        <w:right w:val="none" w:sz="0" w:space="0" w:color="auto"/>
      </w:divBdr>
      <w:divsChild>
        <w:div w:id="1975017704">
          <w:marLeft w:val="0"/>
          <w:marRight w:val="0"/>
          <w:marTop w:val="0"/>
          <w:marBottom w:val="0"/>
          <w:divBdr>
            <w:top w:val="none" w:sz="0" w:space="0" w:color="auto"/>
            <w:left w:val="none" w:sz="0" w:space="0" w:color="auto"/>
            <w:bottom w:val="none" w:sz="0" w:space="0" w:color="auto"/>
            <w:right w:val="none" w:sz="0" w:space="0" w:color="auto"/>
          </w:divBdr>
        </w:div>
      </w:divsChild>
    </w:div>
    <w:div w:id="134612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46E8DF3781BB4EA4ADF6369C57CBFC" ma:contentTypeVersion="12" ma:contentTypeDescription="Create a new document." ma:contentTypeScope="" ma:versionID="c24e619e354c0df67aced14130fb0bd7">
  <xsd:schema xmlns:xsd="http://www.w3.org/2001/XMLSchema" xmlns:xs="http://www.w3.org/2001/XMLSchema" xmlns:p="http://schemas.microsoft.com/office/2006/metadata/properties" xmlns:ns2="c172fc8c-a7a5-401d-a154-74190efbdf13" xmlns:ns3="4ef0889f-252a-4c55-8aa4-c1bc53974a8f" targetNamespace="http://schemas.microsoft.com/office/2006/metadata/properties" ma:root="true" ma:fieldsID="0003182a2c11d212af826aa5b2302e91" ns2:_="" ns3:_="">
    <xsd:import namespace="c172fc8c-a7a5-401d-a154-74190efbdf13"/>
    <xsd:import namespace="4ef0889f-252a-4c55-8aa4-c1bc53974a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72fc8c-a7a5-401d-a154-74190efbdf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f0889f-252a-4c55-8aa4-c1bc53974a8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E7944D-8230-48DB-A78F-AB46207AB1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72fc8c-a7a5-401d-a154-74190efbdf13"/>
    <ds:schemaRef ds:uri="4ef0889f-252a-4c55-8aa4-c1bc53974a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D8728E-2DEC-4A84-96F8-0F6C78C33BA8}">
  <ds:schemaRefs>
    <ds:schemaRef ds:uri="http://schemas.openxmlformats.org/officeDocument/2006/bibliography"/>
  </ds:schemaRefs>
</ds:datastoreItem>
</file>

<file path=customXml/itemProps3.xml><?xml version="1.0" encoding="utf-8"?>
<ds:datastoreItem xmlns:ds="http://schemas.openxmlformats.org/officeDocument/2006/customXml" ds:itemID="{EE18B191-E4FE-433B-B0C6-BEA40A5F03A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AFA4191-8054-43F2-B060-C456DBD3A8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1328</Words>
  <Characters>7573</Characters>
  <Application>Microsoft Office Word</Application>
  <DocSecurity>4</DocSecurity>
  <Lines>63</Lines>
  <Paragraphs>17</Paragraphs>
  <ScaleCrop>false</ScaleCrop>
  <Company/>
  <LinksUpToDate>false</LinksUpToDate>
  <CharactersWithSpaces>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2020-10-10T00:24:00Z</dcterms:created>
  <dcterms:modified xsi:type="dcterms:W3CDTF">2020-10-12T16:51:00Z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0x010100C146E8DF3781BB4EA4ADF6369C57CBFC</vt:lpwstr>
  </property>
</Properties>
</file>